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730" w:rsidRDefault="00BD6431">
      <w:pPr>
        <w:spacing w:line="360" w:lineRule="auto"/>
        <w:rPr>
          <w:rFonts w:ascii="Times New Roman" w:eastAsia="华文中宋" w:hAnsi="Times New Roman" w:cs="Times New Roman"/>
          <w:color w:val="0099FF"/>
          <w:sz w:val="24"/>
        </w:rPr>
      </w:pPr>
      <w:r>
        <w:rPr>
          <w:rFonts w:ascii="黑体" w:eastAsia="黑体"/>
          <w:b/>
          <w:color w:val="FF0000"/>
          <w:sz w:val="48"/>
          <w:szCs w:val="48"/>
        </w:rPr>
        <w:pict>
          <v:shapetype id="_x0000_t202" coordsize="21600,21600" o:spt="202" path="m,l,21600r21600,l21600,xe">
            <v:stroke joinstyle="miter"/>
            <v:path gradientshapeok="t" o:connecttype="rect"/>
          </v:shapetype>
          <v:shape id="_x0000_s1026" type="#_x0000_t202" style="position:absolute;margin-left:-56pt;margin-top:14.6pt;width:561.75pt;height:111.75pt;z-index:-2516577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" stroked="f">
            <v:textbox>
              <w:txbxContent>
                <w:p w:rsidR="00F76730" w:rsidRDefault="00020EBF">
                  <w:pPr>
                    <w:jc w:val="center"/>
                    <w:rPr>
                      <w:rFonts w:ascii="黑体" w:eastAsia="黑体"/>
                      <w:b/>
                      <w:color w:val="FF0000"/>
                      <w:sz w:val="84"/>
                      <w:szCs w:val="84"/>
                    </w:rPr>
                  </w:pPr>
                  <w:r>
                    <w:rPr>
                      <w:rFonts w:ascii="黑体" w:eastAsia="黑体" w:hint="eastAsia"/>
                      <w:b/>
                      <w:color w:val="FF0000"/>
                      <w:sz w:val="48"/>
                      <w:szCs w:val="48"/>
                    </w:rPr>
                    <w:t xml:space="preserve">广 西 </w:t>
                  </w:r>
                  <w:proofErr w:type="gramStart"/>
                  <w:r>
                    <w:rPr>
                      <w:rFonts w:ascii="黑体" w:eastAsia="黑体" w:hint="eastAsia"/>
                      <w:b/>
                      <w:color w:val="FF0000"/>
                      <w:sz w:val="48"/>
                      <w:szCs w:val="48"/>
                    </w:rPr>
                    <w:t>医</w:t>
                  </w:r>
                  <w:proofErr w:type="gramEnd"/>
                  <w:r>
                    <w:rPr>
                      <w:rFonts w:ascii="黑体" w:eastAsia="黑体" w:hint="eastAsia"/>
                      <w:b/>
                      <w:color w:val="FF0000"/>
                      <w:sz w:val="48"/>
                      <w:szCs w:val="48"/>
                    </w:rPr>
                    <w:t xml:space="preserve"> 科 大 学 药 学 院 文 件</w:t>
                  </w:r>
                </w:p>
                <w:p w:rsidR="00F76730" w:rsidRDefault="00F76730"/>
                <w:p w:rsidR="00F76730" w:rsidRDefault="00020EBF">
                  <w:pPr>
                    <w:jc w:val="center"/>
                  </w:pPr>
                  <w:r>
                    <w:rPr>
                      <w:noProof/>
                    </w:rPr>
                    <w:drawing>
                      <wp:inline distT="0" distB="0" distL="0" distR="0">
                        <wp:extent cx="6581775" cy="3524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581775" cy="352425"/>
                                </a:xfrm>
                                <a:prstGeom prst="rect">
                                  <a:avLst/>
                                </a:prstGeom>
                                <a:noFill/>
                                <a:ln>
                                  <a:noFill/>
                                </a:ln>
                              </pic:spPr>
                            </pic:pic>
                          </a:graphicData>
                        </a:graphic>
                      </wp:inline>
                    </w:drawing>
                  </w:r>
                </w:p>
                <w:p w:rsidR="00F76730" w:rsidRDefault="00F76730"/>
              </w:txbxContent>
            </v:textbox>
          </v:shape>
        </w:pict>
      </w:r>
    </w:p>
    <w:p w:rsidR="00F76730" w:rsidRDefault="00F76730">
      <w:pPr>
        <w:spacing w:line="360" w:lineRule="auto"/>
        <w:rPr>
          <w:rFonts w:ascii="Times New Roman" w:eastAsia="仿宋_GB2312" w:hAnsi="Times New Roman" w:cs="Times New Roman"/>
          <w:sz w:val="32"/>
          <w:szCs w:val="32"/>
        </w:rPr>
      </w:pPr>
    </w:p>
    <w:p w:rsidR="00F76730" w:rsidRDefault="00F76730">
      <w:pPr>
        <w:ind w:firstLineChars="50" w:firstLine="160"/>
        <w:jc w:val="center"/>
        <w:rPr>
          <w:rFonts w:ascii="Times New Roman" w:eastAsia="仿宋_GB2312" w:hAnsi="Times New Roman" w:cs="Times New Roman"/>
          <w:sz w:val="32"/>
          <w:szCs w:val="32"/>
        </w:rPr>
      </w:pPr>
    </w:p>
    <w:p w:rsidR="00F76730" w:rsidRDefault="00F76730">
      <w:pPr>
        <w:pStyle w:val="a9"/>
        <w:spacing w:after="0" w:afterAutospacing="0" w:line="240" w:lineRule="atLeast"/>
        <w:jc w:val="center"/>
        <w:rPr>
          <w:rFonts w:ascii="Times New Roman" w:hAnsi="Times New Roman" w:cs="Times New Roman"/>
          <w:b/>
          <w:color w:val="000000"/>
          <w:sz w:val="10"/>
          <w:szCs w:val="10"/>
        </w:rPr>
      </w:pPr>
    </w:p>
    <w:p w:rsidR="00F76730" w:rsidRDefault="00020EBF">
      <w:pPr>
        <w:shd w:val="clear" w:color="auto" w:fill="FFFFFF"/>
        <w:spacing w:before="150" w:after="150" w:line="405" w:lineRule="atLeast"/>
        <w:jc w:val="center"/>
        <w:outlineLvl w:val="1"/>
        <w:rPr>
          <w:rFonts w:asciiTheme="minorEastAsia" w:hAnsiTheme="minorEastAsia" w:cs="宋体"/>
          <w:b/>
          <w:bCs/>
          <w:sz w:val="30"/>
          <w:szCs w:val="30"/>
        </w:rPr>
      </w:pPr>
      <w:r>
        <w:rPr>
          <w:rFonts w:ascii="Times New Roman" w:eastAsia="宋体" w:hAnsi="微软雅黑" w:cs="Times New Roman"/>
          <w:b/>
          <w:bCs/>
          <w:sz w:val="30"/>
          <w:szCs w:val="30"/>
        </w:rPr>
        <w:t>关于举办</w:t>
      </w:r>
      <w:r>
        <w:rPr>
          <w:rFonts w:ascii="Times New Roman" w:eastAsia="宋体" w:hAnsi="Times New Roman" w:cs="Times New Roman"/>
          <w:b/>
          <w:bCs/>
          <w:sz w:val="30"/>
          <w:szCs w:val="30"/>
        </w:rPr>
        <w:t>2020</w:t>
      </w:r>
      <w:r>
        <w:rPr>
          <w:rFonts w:ascii="Times New Roman" w:eastAsia="宋体" w:hAnsi="微软雅黑" w:cs="Times New Roman"/>
          <w:b/>
          <w:bCs/>
          <w:sz w:val="30"/>
          <w:szCs w:val="30"/>
        </w:rPr>
        <w:t>年度第</w:t>
      </w:r>
      <w:r w:rsidR="002F2C88">
        <w:rPr>
          <w:rFonts w:ascii="Times New Roman" w:eastAsia="宋体" w:hAnsi="微软雅黑" w:cs="Times New Roman" w:hint="eastAsia"/>
          <w:b/>
          <w:bCs/>
          <w:sz w:val="30"/>
          <w:szCs w:val="30"/>
        </w:rPr>
        <w:t>一</w:t>
      </w:r>
      <w:r>
        <w:rPr>
          <w:rFonts w:ascii="Times New Roman" w:eastAsia="宋体" w:hAnsi="微软雅黑" w:cs="Times New Roman"/>
          <w:b/>
          <w:bCs/>
          <w:sz w:val="30"/>
          <w:szCs w:val="30"/>
        </w:rPr>
        <w:t>期执业药师</w:t>
      </w:r>
      <w:r>
        <w:rPr>
          <w:rFonts w:ascii="Times New Roman" w:eastAsia="宋体" w:hAnsi="Times New Roman" w:cs="Times New Roman"/>
          <w:b/>
          <w:bCs/>
          <w:sz w:val="30"/>
          <w:szCs w:val="30"/>
        </w:rPr>
        <w:t>/</w:t>
      </w:r>
      <w:r>
        <w:rPr>
          <w:rFonts w:ascii="Times New Roman" w:eastAsia="宋体" w:hAnsi="微软雅黑" w:cs="Times New Roman"/>
          <w:b/>
          <w:bCs/>
          <w:sz w:val="30"/>
          <w:szCs w:val="30"/>
        </w:rPr>
        <w:t>从业药师继续教育培训班的通知</w:t>
      </w:r>
    </w:p>
    <w:p w:rsidR="00F76730" w:rsidRDefault="00F76730">
      <w:pPr>
        <w:shd w:val="clear" w:color="auto" w:fill="FFFFFF"/>
        <w:spacing w:after="0" w:line="360" w:lineRule="auto"/>
        <w:rPr>
          <w:rFonts w:ascii="Times New Roman" w:eastAsia="宋体" w:hAnsi="Tahoma" w:cs="Times New Roman"/>
          <w:sz w:val="28"/>
          <w:szCs w:val="28"/>
        </w:rPr>
      </w:pPr>
    </w:p>
    <w:p w:rsidR="00F76730" w:rsidRDefault="00020EBF">
      <w:pPr>
        <w:shd w:val="clear" w:color="auto" w:fill="FFFFFF"/>
        <w:spacing w:after="0" w:line="360" w:lineRule="auto"/>
        <w:rPr>
          <w:rFonts w:ascii="Times New Roman" w:eastAsia="宋体" w:hAnsi="Times New Roman" w:cs="Times New Roman"/>
          <w:sz w:val="28"/>
          <w:szCs w:val="28"/>
        </w:rPr>
      </w:pPr>
      <w:r>
        <w:rPr>
          <w:rFonts w:ascii="Times New Roman" w:eastAsia="宋体" w:hAnsi="Tahoma" w:cs="Times New Roman"/>
          <w:sz w:val="28"/>
          <w:szCs w:val="28"/>
        </w:rPr>
        <w:t>各有关单位，各执业药师、从业药师：</w:t>
      </w:r>
    </w:p>
    <w:p w:rsidR="00F76730" w:rsidRDefault="00020EBF" w:rsidP="00DB1A7B">
      <w:pPr>
        <w:shd w:val="clear" w:color="auto" w:fill="FFFFFF"/>
        <w:spacing w:after="0" w:line="360" w:lineRule="auto"/>
        <w:ind w:firstLineChars="202" w:firstLine="566"/>
        <w:rPr>
          <w:rFonts w:ascii="Times New Roman" w:eastAsia="宋体" w:hAnsi="Times New Roman" w:cs="Times New Roman"/>
          <w:sz w:val="28"/>
          <w:szCs w:val="28"/>
        </w:rPr>
      </w:pPr>
      <w:r>
        <w:rPr>
          <w:rFonts w:ascii="Times New Roman" w:eastAsia="宋体" w:hAnsi="Tahoma" w:cs="Times New Roman"/>
          <w:sz w:val="28"/>
          <w:szCs w:val="28"/>
        </w:rPr>
        <w:t>依据国家药品监督管理局《关于改革和加强执业药师继续教育管理工作的意见》和《执业药师继续教育管理暂行办法》的规定，接受规定的继续教育并获得规定的学分，是保留执业药师资格和注册的必要条件。为使广大执业药师、从业药师保持良好的职业道德，不断提高依法执业能力和业务水平，认真履行职责，维护公众身体健康，保障公众用药安全、有效，经广西壮族自治区药品监督管理局同意，由广西壮族自治区药品监督管理局主办，广西医科大学药学院承办</w:t>
      </w:r>
      <w:r>
        <w:rPr>
          <w:rFonts w:ascii="Times New Roman" w:eastAsia="宋体" w:hAnsi="Times New Roman" w:cs="Times New Roman"/>
          <w:sz w:val="28"/>
          <w:szCs w:val="28"/>
        </w:rPr>
        <w:t>2020</w:t>
      </w:r>
      <w:r>
        <w:rPr>
          <w:rFonts w:ascii="Times New Roman" w:eastAsia="宋体" w:hAnsi="Tahoma" w:cs="Times New Roman"/>
          <w:sz w:val="28"/>
          <w:szCs w:val="28"/>
        </w:rPr>
        <w:t>年度执业药师、从业药师继续教育培训班。</w:t>
      </w:r>
      <w:r>
        <w:rPr>
          <w:rFonts w:ascii="Times New Roman" w:eastAsia="宋体" w:hAnsi="Times New Roman" w:cs="Times New Roman"/>
          <w:sz w:val="28"/>
          <w:szCs w:val="28"/>
        </w:rPr>
        <w:t>2020</w:t>
      </w:r>
      <w:r>
        <w:rPr>
          <w:rFonts w:ascii="Times New Roman" w:eastAsia="宋体" w:hAnsi="Tahoma" w:cs="Times New Roman"/>
          <w:sz w:val="28"/>
          <w:szCs w:val="28"/>
        </w:rPr>
        <w:t>年共举办两期，现就第</w:t>
      </w:r>
      <w:r>
        <w:rPr>
          <w:rFonts w:ascii="Times New Roman" w:eastAsia="宋体" w:hAnsi="Tahoma" w:cs="Times New Roman" w:hint="eastAsia"/>
          <w:sz w:val="28"/>
          <w:szCs w:val="28"/>
        </w:rPr>
        <w:t>一</w:t>
      </w:r>
      <w:r>
        <w:rPr>
          <w:rFonts w:ascii="Times New Roman" w:eastAsia="宋体" w:hAnsi="Tahoma" w:cs="Times New Roman"/>
          <w:sz w:val="28"/>
          <w:szCs w:val="28"/>
        </w:rPr>
        <w:t>期培训班具体事项通知如下：</w:t>
      </w:r>
    </w:p>
    <w:p w:rsidR="00F76730" w:rsidRDefault="00020EBF">
      <w:pPr>
        <w:shd w:val="clear" w:color="auto" w:fill="FFFFFF"/>
        <w:spacing w:after="0" w:line="360" w:lineRule="auto"/>
        <w:ind w:firstLineChars="201" w:firstLine="565"/>
        <w:rPr>
          <w:rFonts w:ascii="Times New Roman" w:eastAsia="宋体" w:hAnsi="Times New Roman" w:cs="Times New Roman"/>
          <w:sz w:val="28"/>
          <w:szCs w:val="28"/>
        </w:rPr>
      </w:pPr>
      <w:r>
        <w:rPr>
          <w:rFonts w:ascii="Times New Roman" w:eastAsia="宋体" w:hAnsi="Tahoma" w:cs="Times New Roman"/>
          <w:b/>
          <w:bCs/>
          <w:sz w:val="28"/>
          <w:szCs w:val="28"/>
        </w:rPr>
        <w:t>一、培训对象：</w:t>
      </w:r>
      <w:r>
        <w:rPr>
          <w:rFonts w:ascii="Times New Roman" w:eastAsia="宋体" w:hAnsi="Tahoma" w:cs="Times New Roman"/>
          <w:sz w:val="28"/>
          <w:szCs w:val="28"/>
        </w:rPr>
        <w:t>所有取得执业药师、从业药师资格的人员。</w:t>
      </w:r>
    </w:p>
    <w:p w:rsidR="00F76730" w:rsidRDefault="00020EBF">
      <w:pPr>
        <w:shd w:val="clear" w:color="auto" w:fill="FFFFFF"/>
        <w:spacing w:after="0" w:line="360" w:lineRule="auto"/>
        <w:ind w:firstLineChars="201" w:firstLine="565"/>
        <w:rPr>
          <w:rFonts w:ascii="Times New Roman" w:eastAsia="宋体" w:hAnsi="Tahoma" w:cs="Times New Roman"/>
          <w:sz w:val="28"/>
          <w:szCs w:val="28"/>
        </w:rPr>
      </w:pPr>
      <w:r>
        <w:rPr>
          <w:rFonts w:ascii="Times New Roman" w:eastAsia="宋体" w:hAnsi="Tahoma" w:cs="Times New Roman"/>
          <w:b/>
          <w:bCs/>
          <w:sz w:val="28"/>
          <w:szCs w:val="28"/>
        </w:rPr>
        <w:t>二、培训时间：</w:t>
      </w:r>
      <w:r>
        <w:rPr>
          <w:rFonts w:ascii="Times New Roman" w:eastAsia="宋体" w:hAnsi="Times New Roman" w:cs="Times New Roman"/>
          <w:sz w:val="28"/>
          <w:szCs w:val="28"/>
        </w:rPr>
        <w:t>2020</w:t>
      </w:r>
      <w:r>
        <w:rPr>
          <w:rFonts w:ascii="Times New Roman" w:eastAsia="宋体" w:hAnsi="Tahoma" w:cs="Times New Roman"/>
          <w:sz w:val="28"/>
          <w:szCs w:val="28"/>
        </w:rPr>
        <w:t>年</w:t>
      </w:r>
      <w:r>
        <w:rPr>
          <w:rFonts w:ascii="Times New Roman" w:eastAsia="宋体" w:hAnsi="Times New Roman" w:cs="Times New Roman"/>
          <w:sz w:val="28"/>
          <w:szCs w:val="28"/>
        </w:rPr>
        <w:t>7</w:t>
      </w:r>
      <w:r>
        <w:rPr>
          <w:rFonts w:ascii="Times New Roman" w:eastAsia="宋体" w:hAnsi="Tahoma" w:cs="Times New Roman"/>
          <w:sz w:val="28"/>
          <w:szCs w:val="28"/>
        </w:rPr>
        <w:t>月</w:t>
      </w:r>
      <w:r>
        <w:rPr>
          <w:rFonts w:ascii="Times New Roman" w:eastAsia="宋体" w:hAnsi="Times New Roman" w:cs="Times New Roman"/>
          <w:sz w:val="28"/>
          <w:szCs w:val="28"/>
        </w:rPr>
        <w:t>25</w:t>
      </w:r>
      <w:r>
        <w:rPr>
          <w:rFonts w:ascii="Times New Roman" w:eastAsia="宋体" w:hAnsi="Tahoma" w:cs="Times New Roman"/>
          <w:sz w:val="28"/>
          <w:szCs w:val="28"/>
        </w:rPr>
        <w:t>日</w:t>
      </w:r>
      <w:r>
        <w:rPr>
          <w:rFonts w:ascii="Times New Roman" w:eastAsia="宋体" w:hAnsi="Tahoma" w:cs="Times New Roman" w:hint="eastAsia"/>
          <w:sz w:val="28"/>
          <w:szCs w:val="28"/>
        </w:rPr>
        <w:t>-26</w:t>
      </w:r>
      <w:r>
        <w:rPr>
          <w:rFonts w:ascii="Times New Roman" w:eastAsia="宋体" w:hAnsi="Tahoma" w:cs="Times New Roman" w:hint="eastAsia"/>
          <w:sz w:val="28"/>
          <w:szCs w:val="28"/>
        </w:rPr>
        <w:t>日（</w:t>
      </w:r>
      <w:r w:rsidR="002F2C88">
        <w:rPr>
          <w:rFonts w:ascii="Times New Roman" w:eastAsia="宋体" w:hAnsi="Times New Roman" w:cs="Times New Roman"/>
          <w:sz w:val="28"/>
          <w:szCs w:val="28"/>
        </w:rPr>
        <w:t>8</w:t>
      </w:r>
      <w:r>
        <w:rPr>
          <w:rFonts w:ascii="Times New Roman" w:eastAsia="宋体" w:hAnsi="Times New Roman" w:cs="Times New Roman"/>
          <w:sz w:val="28"/>
          <w:szCs w:val="28"/>
        </w:rPr>
        <w:t>:</w:t>
      </w:r>
      <w:r w:rsidR="002F2C88">
        <w:rPr>
          <w:rFonts w:ascii="Times New Roman" w:eastAsia="宋体" w:hAnsi="Times New Roman" w:cs="Times New Roman"/>
          <w:sz w:val="28"/>
          <w:szCs w:val="28"/>
        </w:rPr>
        <w:t>3</w:t>
      </w:r>
      <w:r>
        <w:rPr>
          <w:rFonts w:ascii="Times New Roman" w:eastAsia="宋体" w:hAnsi="Times New Roman" w:cs="Times New Roman"/>
          <w:sz w:val="28"/>
          <w:szCs w:val="28"/>
        </w:rPr>
        <w:t>0-17:30</w:t>
      </w:r>
      <w:r>
        <w:rPr>
          <w:rFonts w:ascii="Times New Roman" w:eastAsia="宋体" w:hAnsi="Tahoma" w:cs="Times New Roman" w:hint="eastAsia"/>
          <w:sz w:val="28"/>
          <w:szCs w:val="28"/>
        </w:rPr>
        <w:t>）</w:t>
      </w:r>
    </w:p>
    <w:p w:rsidR="00F76730" w:rsidRDefault="00020EBF">
      <w:pPr>
        <w:shd w:val="clear" w:color="auto" w:fill="FFFFFF"/>
        <w:spacing w:after="0" w:line="360" w:lineRule="auto"/>
        <w:ind w:firstLineChars="201" w:firstLine="565"/>
        <w:rPr>
          <w:rFonts w:ascii="Times New Roman" w:eastAsia="宋体" w:hAnsi="Tahoma" w:cs="Times New Roman"/>
          <w:b/>
          <w:bCs/>
          <w:sz w:val="28"/>
          <w:szCs w:val="28"/>
        </w:rPr>
      </w:pPr>
      <w:r>
        <w:rPr>
          <w:rFonts w:ascii="Times New Roman" w:eastAsia="宋体" w:hAnsi="Tahoma" w:cs="Times New Roman"/>
          <w:b/>
          <w:bCs/>
          <w:sz w:val="28"/>
          <w:szCs w:val="28"/>
        </w:rPr>
        <w:t>三</w:t>
      </w:r>
      <w:r>
        <w:rPr>
          <w:rFonts w:ascii="Times New Roman" w:eastAsia="宋体" w:hAnsi="Tahoma" w:cs="Times New Roman" w:hint="eastAsia"/>
          <w:b/>
          <w:bCs/>
          <w:sz w:val="28"/>
          <w:szCs w:val="28"/>
        </w:rPr>
        <w:t>、</w:t>
      </w:r>
      <w:r>
        <w:rPr>
          <w:rFonts w:ascii="Times New Roman" w:eastAsia="宋体" w:hAnsi="Tahoma" w:cs="Times New Roman"/>
          <w:b/>
          <w:bCs/>
          <w:sz w:val="28"/>
          <w:szCs w:val="28"/>
        </w:rPr>
        <w:t>培训方式</w:t>
      </w:r>
      <w:r>
        <w:rPr>
          <w:rFonts w:ascii="Times New Roman" w:eastAsia="宋体" w:hAnsi="Tahoma" w:cs="Times New Roman" w:hint="eastAsia"/>
          <w:b/>
          <w:bCs/>
          <w:sz w:val="28"/>
          <w:szCs w:val="28"/>
        </w:rPr>
        <w:t>：</w:t>
      </w:r>
    </w:p>
    <w:p w:rsidR="00F76730" w:rsidRDefault="00020EBF"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ahoma" w:cs="Times New Roman" w:hint="eastAsia"/>
          <w:sz w:val="28"/>
          <w:szCs w:val="28"/>
        </w:rPr>
        <w:t>1</w:t>
      </w:r>
      <w:r>
        <w:rPr>
          <w:rFonts w:ascii="Times New Roman" w:eastAsia="宋体" w:hAnsi="Tahoma" w:cs="Times New Roman" w:hint="eastAsia"/>
          <w:sz w:val="28"/>
          <w:szCs w:val="28"/>
        </w:rPr>
        <w:t>、培训方式</w:t>
      </w:r>
      <w:r w:rsidR="00F955D9">
        <w:rPr>
          <w:rFonts w:ascii="Times New Roman" w:eastAsia="宋体" w:hAnsi="Tahoma" w:cs="Times New Roman" w:hint="eastAsia"/>
          <w:sz w:val="28"/>
          <w:szCs w:val="28"/>
        </w:rPr>
        <w:t>：线上培训，</w:t>
      </w:r>
      <w:r>
        <w:rPr>
          <w:rFonts w:ascii="Times New Roman" w:eastAsia="宋体" w:hAnsi="Tahoma" w:cs="Times New Roman" w:hint="eastAsia"/>
          <w:sz w:val="28"/>
          <w:szCs w:val="28"/>
        </w:rPr>
        <w:t>平台：</w:t>
      </w:r>
      <w:proofErr w:type="gramStart"/>
      <w:r>
        <w:rPr>
          <w:rFonts w:ascii="Times New Roman" w:eastAsia="宋体" w:hAnsi="Tahoma" w:cs="Times New Roman" w:hint="eastAsia"/>
          <w:sz w:val="28"/>
          <w:szCs w:val="28"/>
        </w:rPr>
        <w:t>腾讯课堂</w:t>
      </w:r>
      <w:proofErr w:type="gramEnd"/>
      <w:r>
        <w:rPr>
          <w:rFonts w:ascii="Times New Roman" w:eastAsia="宋体" w:hAnsi="Tahoma" w:cs="Times New Roman"/>
          <w:sz w:val="28"/>
          <w:szCs w:val="28"/>
        </w:rPr>
        <w:t>。</w:t>
      </w:r>
    </w:p>
    <w:p w:rsidR="00F76730" w:rsidRDefault="00020EBF" w:rsidP="00DB1A7B">
      <w:pPr>
        <w:shd w:val="clear" w:color="auto" w:fill="FFFFFF"/>
        <w:spacing w:after="0" w:line="360" w:lineRule="auto"/>
        <w:ind w:firstLineChars="201" w:firstLine="563"/>
        <w:rPr>
          <w:rFonts w:ascii="Times New Roman" w:eastAsia="宋体" w:hAnsi="Times New Roman" w:cs="Times New Roman"/>
          <w:sz w:val="28"/>
          <w:szCs w:val="28"/>
        </w:rPr>
      </w:pPr>
      <w:r>
        <w:rPr>
          <w:rFonts w:ascii="Times New Roman" w:eastAsia="宋体" w:hAnsi="Tahoma" w:cs="Times New Roman" w:hint="eastAsia"/>
          <w:sz w:val="28"/>
          <w:szCs w:val="28"/>
        </w:rPr>
        <w:t>（</w:t>
      </w:r>
      <w:r>
        <w:rPr>
          <w:rFonts w:ascii="Times New Roman" w:eastAsia="宋体" w:hAnsi="Tahoma" w:cs="Times New Roman" w:hint="eastAsia"/>
          <w:sz w:val="28"/>
          <w:szCs w:val="28"/>
        </w:rPr>
        <w:t>1</w:t>
      </w:r>
      <w:r>
        <w:rPr>
          <w:rFonts w:ascii="Times New Roman" w:eastAsia="宋体" w:hAnsi="Tahoma" w:cs="Times New Roman" w:hint="eastAsia"/>
          <w:sz w:val="28"/>
          <w:szCs w:val="28"/>
        </w:rPr>
        <w:t>）培训前准备：</w:t>
      </w:r>
      <w:proofErr w:type="gramStart"/>
      <w:r>
        <w:rPr>
          <w:rFonts w:ascii="Times New Roman" w:eastAsia="宋体" w:hAnsi="Tahoma" w:cs="Times New Roman" w:hint="eastAsia"/>
          <w:sz w:val="28"/>
          <w:szCs w:val="28"/>
        </w:rPr>
        <w:t>登录腾讯课堂</w:t>
      </w:r>
      <w:proofErr w:type="gramEnd"/>
      <w:r>
        <w:rPr>
          <w:rFonts w:ascii="Times New Roman" w:eastAsia="宋体" w:hAnsi="Tahoma" w:cs="Times New Roman" w:hint="eastAsia"/>
          <w:sz w:val="28"/>
          <w:szCs w:val="28"/>
        </w:rPr>
        <w:t>官网（</w:t>
      </w:r>
      <w:r>
        <w:rPr>
          <w:rFonts w:ascii="Times New Roman" w:eastAsia="宋体" w:hAnsi="Tahoma" w:cs="Times New Roman" w:hint="eastAsia"/>
          <w:sz w:val="28"/>
          <w:szCs w:val="28"/>
        </w:rPr>
        <w:t>https://ke.qq.com/</w:t>
      </w:r>
      <w:r>
        <w:rPr>
          <w:rFonts w:ascii="Times New Roman" w:eastAsia="宋体" w:hAnsi="Tahoma" w:cs="Times New Roman" w:hint="eastAsia"/>
          <w:sz w:val="28"/>
          <w:szCs w:val="28"/>
        </w:rPr>
        <w:t>）或应用商店下载最新版本</w:t>
      </w:r>
      <w:proofErr w:type="gramStart"/>
      <w:r>
        <w:rPr>
          <w:rFonts w:ascii="Times New Roman" w:eastAsia="宋体" w:hAnsi="Tahoma" w:cs="Times New Roman" w:hint="eastAsia"/>
          <w:sz w:val="28"/>
          <w:szCs w:val="28"/>
        </w:rPr>
        <w:t>的腾讯课</w:t>
      </w:r>
      <w:r>
        <w:rPr>
          <w:rFonts w:ascii="Times New Roman" w:eastAsia="宋体" w:hAnsi="Times New Roman" w:cs="Times New Roman"/>
          <w:sz w:val="28"/>
          <w:szCs w:val="28"/>
        </w:rPr>
        <w:t>堂</w:t>
      </w:r>
      <w:proofErr w:type="gramEnd"/>
      <w:r>
        <w:rPr>
          <w:rFonts w:ascii="Times New Roman" w:eastAsia="宋体" w:hAnsi="Times New Roman" w:cs="Times New Roman"/>
          <w:sz w:val="28"/>
          <w:szCs w:val="28"/>
        </w:rPr>
        <w:t>，支持</w:t>
      </w:r>
      <w:r>
        <w:rPr>
          <w:rFonts w:ascii="Times New Roman" w:eastAsia="宋体" w:hAnsi="Times New Roman" w:cs="Times New Roman"/>
          <w:sz w:val="28"/>
          <w:szCs w:val="28"/>
        </w:rPr>
        <w:t>Windows</w:t>
      </w:r>
      <w:r>
        <w:rPr>
          <w:rFonts w:ascii="Times New Roman" w:eastAsia="宋体" w:hAnsi="Times New Roman" w:cs="Times New Roman"/>
          <w:sz w:val="28"/>
          <w:szCs w:val="28"/>
        </w:rPr>
        <w:t>、</w:t>
      </w:r>
      <w:r>
        <w:rPr>
          <w:rFonts w:ascii="Times New Roman" w:eastAsia="宋体" w:hAnsi="Times New Roman" w:cs="Times New Roman"/>
          <w:sz w:val="28"/>
          <w:szCs w:val="28"/>
        </w:rPr>
        <w:t>Mac</w:t>
      </w:r>
      <w:r>
        <w:rPr>
          <w:rFonts w:ascii="Times New Roman" w:eastAsia="宋体" w:hAnsi="Times New Roman" w:cs="Times New Roman"/>
          <w:sz w:val="28"/>
          <w:szCs w:val="28"/>
        </w:rPr>
        <w:t>、</w:t>
      </w:r>
      <w:r>
        <w:rPr>
          <w:rFonts w:ascii="Times New Roman" w:eastAsia="宋体" w:hAnsi="Times New Roman" w:cs="Times New Roman"/>
          <w:sz w:val="28"/>
          <w:szCs w:val="28"/>
        </w:rPr>
        <w:t>App</w:t>
      </w:r>
      <w:r>
        <w:rPr>
          <w:rFonts w:ascii="Times New Roman" w:eastAsia="宋体" w:hAnsi="Times New Roman" w:cs="Times New Roman"/>
          <w:sz w:val="28"/>
          <w:szCs w:val="28"/>
        </w:rPr>
        <w:t>三种客户端。</w:t>
      </w:r>
    </w:p>
    <w:p w:rsidR="00F76730" w:rsidRDefault="002F2C88"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imes New Roman" w:cs="Times New Roman"/>
          <w:noProof/>
          <w:color w:val="FF0000"/>
          <w:sz w:val="28"/>
          <w:szCs w:val="28"/>
        </w:rPr>
        <w:lastRenderedPageBreak/>
        <w:drawing>
          <wp:anchor distT="0" distB="0" distL="114300" distR="114300" simplePos="0" relativeHeight="251657728" behindDoc="0" locked="0" layoutInCell="1" allowOverlap="1" wp14:anchorId="2FC964CF" wp14:editId="5C2D1777">
            <wp:simplePos x="0" y="0"/>
            <wp:positionH relativeFrom="column">
              <wp:posOffset>3993634</wp:posOffset>
            </wp:positionH>
            <wp:positionV relativeFrom="paragraph">
              <wp:posOffset>147141</wp:posOffset>
            </wp:positionV>
            <wp:extent cx="1764030" cy="2997835"/>
            <wp:effectExtent l="0" t="0" r="7620" b="12065"/>
            <wp:wrapSquare wrapText="bothSides"/>
            <wp:docPr id="1" name="图片 1" descr="IMG_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398"/>
                    <pic:cNvPicPr>
                      <a:picLocks noChangeAspect="1"/>
                    </pic:cNvPicPr>
                  </pic:nvPicPr>
                  <pic:blipFill>
                    <a:blip r:embed="rId10" cstate="print"/>
                    <a:stretch>
                      <a:fillRect/>
                    </a:stretch>
                  </pic:blipFill>
                  <pic:spPr>
                    <a:xfrm>
                      <a:off x="0" y="0"/>
                      <a:ext cx="1764030" cy="2997835"/>
                    </a:xfrm>
                    <a:prstGeom prst="rect">
                      <a:avLst/>
                    </a:prstGeom>
                  </pic:spPr>
                </pic:pic>
              </a:graphicData>
            </a:graphic>
          </wp:anchor>
        </w:drawing>
      </w:r>
      <w:r w:rsidR="00020EBF">
        <w:rPr>
          <w:rFonts w:ascii="Times New Roman" w:eastAsia="宋体" w:hAnsi="Times New Roman" w:cs="Times New Roman"/>
          <w:sz w:val="28"/>
          <w:szCs w:val="28"/>
        </w:rPr>
        <w:t>（</w:t>
      </w:r>
      <w:r w:rsidR="00020EBF">
        <w:rPr>
          <w:rFonts w:ascii="Times New Roman" w:eastAsia="宋体" w:hAnsi="Times New Roman" w:cs="Times New Roman"/>
          <w:sz w:val="28"/>
          <w:szCs w:val="28"/>
        </w:rPr>
        <w:t>2</w:t>
      </w:r>
      <w:r w:rsidR="00020EBF">
        <w:rPr>
          <w:rFonts w:ascii="Times New Roman" w:eastAsia="宋体" w:hAnsi="Times New Roman" w:cs="Times New Roman"/>
          <w:sz w:val="28"/>
          <w:szCs w:val="28"/>
        </w:rPr>
        <w:t>）培训课堂登录：学员可任意选择以下两种上课方式。</w:t>
      </w:r>
      <w:r w:rsidR="00DB1A7B">
        <w:rPr>
          <w:rFonts w:ascii="Times New Roman" w:eastAsia="宋体" w:hAnsi="Times New Roman" w:cs="Times New Roman" w:hint="eastAsia"/>
          <w:sz w:val="28"/>
          <w:szCs w:val="28"/>
        </w:rPr>
        <w:t>①</w:t>
      </w:r>
      <w:r w:rsidR="00020EBF">
        <w:rPr>
          <w:rFonts w:ascii="Times New Roman" w:eastAsia="宋体" w:hAnsi="Times New Roman" w:cs="Times New Roman"/>
          <w:sz w:val="28"/>
          <w:szCs w:val="28"/>
        </w:rPr>
        <w:t>直接在电脑</w:t>
      </w:r>
      <w:r w:rsidR="00020EBF">
        <w:rPr>
          <w:rFonts w:ascii="Times New Roman" w:eastAsia="宋体" w:hAnsi="Times New Roman" w:cs="Times New Roman"/>
          <w:sz w:val="28"/>
          <w:szCs w:val="28"/>
        </w:rPr>
        <w:t>IE</w:t>
      </w:r>
      <w:r w:rsidR="00020EBF">
        <w:rPr>
          <w:rFonts w:ascii="Times New Roman" w:eastAsia="宋体" w:hAnsi="Times New Roman" w:cs="Times New Roman"/>
          <w:sz w:val="28"/>
          <w:szCs w:val="28"/>
        </w:rPr>
        <w:t>浏览器地址栏中输入以下链接：</w:t>
      </w:r>
      <w:r w:rsidR="00020EBF">
        <w:rPr>
          <w:rFonts w:ascii="Times New Roman" w:eastAsia="宋体" w:hAnsi="Times New Roman" w:cs="Times New Roman"/>
          <w:color w:val="FF0000"/>
          <w:sz w:val="28"/>
          <w:szCs w:val="28"/>
        </w:rPr>
        <w:t>https://ke.qq.com/webcourse/index.html#cid=2648884&amp;term_id=102755130&amp;lite=1&amp;from=800021724</w:t>
      </w:r>
      <w:r w:rsidR="00020EBF">
        <w:rPr>
          <w:rFonts w:ascii="Times New Roman" w:eastAsia="宋体" w:hAnsi="Times New Roman" w:cs="Times New Roman"/>
          <w:color w:val="FF0000"/>
          <w:sz w:val="28"/>
          <w:szCs w:val="28"/>
        </w:rPr>
        <w:t>。</w:t>
      </w:r>
      <w:r w:rsidR="00DB1A7B">
        <w:rPr>
          <w:rFonts w:ascii="Times New Roman" w:eastAsia="宋体" w:hAnsi="Times New Roman" w:cs="Times New Roman" w:hint="eastAsia"/>
          <w:sz w:val="28"/>
          <w:szCs w:val="28"/>
        </w:rPr>
        <w:t>②</w:t>
      </w:r>
      <w:r w:rsidR="00020EBF">
        <w:rPr>
          <w:rFonts w:ascii="Times New Roman" w:eastAsia="宋体" w:hAnsi="Times New Roman" w:cs="Times New Roman"/>
          <w:sz w:val="28"/>
          <w:szCs w:val="28"/>
        </w:rPr>
        <w:t>使用</w:t>
      </w:r>
      <w:r w:rsidR="00020EBF">
        <w:rPr>
          <w:rFonts w:ascii="Times New Roman" w:eastAsia="宋体" w:hAnsi="Times New Roman" w:cs="Times New Roman"/>
          <w:sz w:val="28"/>
          <w:szCs w:val="28"/>
        </w:rPr>
        <w:t>QQ</w:t>
      </w:r>
      <w:proofErr w:type="gramStart"/>
      <w:r w:rsidR="00020EBF">
        <w:rPr>
          <w:rFonts w:ascii="Times New Roman" w:eastAsia="宋体" w:hAnsi="Times New Roman" w:cs="Times New Roman"/>
          <w:sz w:val="28"/>
          <w:szCs w:val="28"/>
        </w:rPr>
        <w:t>或微信扫描</w:t>
      </w:r>
      <w:proofErr w:type="gramEnd"/>
      <w:r w:rsidR="00020EBF">
        <w:rPr>
          <w:rFonts w:ascii="Times New Roman" w:eastAsia="宋体" w:hAnsi="Times New Roman" w:cs="Times New Roman"/>
          <w:sz w:val="28"/>
          <w:szCs w:val="28"/>
        </w:rPr>
        <w:t>识别以下</w:t>
      </w:r>
      <w:proofErr w:type="gramStart"/>
      <w:r w:rsidR="00020EBF">
        <w:rPr>
          <w:rFonts w:ascii="Times New Roman" w:eastAsia="宋体" w:hAnsi="Times New Roman" w:cs="Times New Roman"/>
          <w:sz w:val="28"/>
          <w:szCs w:val="28"/>
        </w:rPr>
        <w:t>二维码后</w:t>
      </w:r>
      <w:proofErr w:type="gramEnd"/>
      <w:r w:rsidR="00020EBF">
        <w:rPr>
          <w:rFonts w:ascii="Times New Roman" w:eastAsia="宋体" w:hAnsi="Times New Roman" w:cs="Times New Roman"/>
          <w:sz w:val="28"/>
          <w:szCs w:val="28"/>
        </w:rPr>
        <w:t>，输入学员姓名、手机号</w:t>
      </w:r>
      <w:r w:rsidR="00020EBF">
        <w:rPr>
          <w:rFonts w:ascii="Times New Roman" w:eastAsia="宋体" w:hAnsi="Tahoma" w:cs="Times New Roman" w:hint="eastAsia"/>
          <w:sz w:val="28"/>
          <w:szCs w:val="28"/>
        </w:rPr>
        <w:t>并验证（注意：每个手机号只能与一个</w:t>
      </w:r>
      <w:r w:rsidR="00020EBF">
        <w:rPr>
          <w:rFonts w:ascii="Times New Roman" w:eastAsia="宋体" w:hAnsi="Tahoma" w:cs="Times New Roman" w:hint="eastAsia"/>
          <w:sz w:val="28"/>
          <w:szCs w:val="28"/>
        </w:rPr>
        <w:t>QQ</w:t>
      </w:r>
      <w:r w:rsidR="00020EBF">
        <w:rPr>
          <w:rFonts w:ascii="Times New Roman" w:eastAsia="宋体" w:hAnsi="Tahoma" w:cs="Times New Roman" w:hint="eastAsia"/>
          <w:sz w:val="28"/>
          <w:szCs w:val="28"/>
        </w:rPr>
        <w:t>和微信号绑定），再选择打开“</w:t>
      </w:r>
      <w:r w:rsidR="00020EBF">
        <w:rPr>
          <w:rFonts w:ascii="Times New Roman" w:eastAsia="宋体" w:hAnsi="Tahoma" w:cs="Times New Roman" w:hint="eastAsia"/>
          <w:sz w:val="28"/>
          <w:szCs w:val="28"/>
        </w:rPr>
        <w:t>App</w:t>
      </w:r>
      <w:r w:rsidR="00020EBF">
        <w:rPr>
          <w:rFonts w:ascii="Times New Roman" w:eastAsia="宋体" w:hAnsi="Tahoma" w:cs="Times New Roman" w:hint="eastAsia"/>
          <w:sz w:val="28"/>
          <w:szCs w:val="28"/>
        </w:rPr>
        <w:t>上课体验更佳”。</w:t>
      </w:r>
    </w:p>
    <w:p w:rsidR="00F955D9" w:rsidRDefault="002F2C88" w:rsidP="00F955D9">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ahoma" w:cs="Times New Roman" w:hint="eastAsia"/>
          <w:sz w:val="28"/>
          <w:szCs w:val="28"/>
        </w:rPr>
        <w:t>（</w:t>
      </w:r>
      <w:r>
        <w:rPr>
          <w:rFonts w:ascii="Times New Roman" w:eastAsia="宋体" w:hAnsi="Tahoma" w:cs="Times New Roman" w:hint="eastAsia"/>
          <w:sz w:val="28"/>
          <w:szCs w:val="28"/>
        </w:rPr>
        <w:t>3</w:t>
      </w:r>
      <w:r>
        <w:rPr>
          <w:rFonts w:ascii="Times New Roman" w:eastAsia="宋体" w:hAnsi="Tahoma" w:cs="Times New Roman" w:hint="eastAsia"/>
          <w:sz w:val="28"/>
          <w:szCs w:val="28"/>
        </w:rPr>
        <w:t>）</w:t>
      </w:r>
      <w:r w:rsidR="00F955D9">
        <w:rPr>
          <w:rFonts w:ascii="Times New Roman" w:eastAsia="宋体" w:hAnsi="Tahoma" w:cs="Times New Roman" w:hint="eastAsia"/>
          <w:sz w:val="28"/>
          <w:szCs w:val="28"/>
        </w:rPr>
        <w:t>请在正式上课前</w:t>
      </w:r>
      <w:r w:rsidR="00F955D9">
        <w:rPr>
          <w:rFonts w:ascii="Times New Roman" w:eastAsia="宋体" w:hAnsi="Tahoma" w:cs="Times New Roman" w:hint="eastAsia"/>
          <w:sz w:val="28"/>
          <w:szCs w:val="28"/>
        </w:rPr>
        <w:t>10</w:t>
      </w:r>
      <w:r w:rsidR="00F955D9">
        <w:rPr>
          <w:rFonts w:ascii="Times New Roman" w:eastAsia="宋体" w:hAnsi="Tahoma" w:cs="Times New Roman" w:hint="eastAsia"/>
          <w:sz w:val="28"/>
          <w:szCs w:val="28"/>
        </w:rPr>
        <w:t>分钟进入课堂，并自行以真实姓名修改备注，以方便工作人员核对参加在线学习课时。</w:t>
      </w:r>
    </w:p>
    <w:p w:rsidR="002F2C88" w:rsidRDefault="00F955D9"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ahoma" w:cs="Times New Roman" w:hint="eastAsia"/>
          <w:sz w:val="28"/>
          <w:szCs w:val="28"/>
        </w:rPr>
        <w:t>（</w:t>
      </w:r>
      <w:r>
        <w:rPr>
          <w:rFonts w:ascii="Times New Roman" w:eastAsia="宋体" w:hAnsi="Tahoma" w:cs="Times New Roman" w:hint="eastAsia"/>
          <w:sz w:val="28"/>
          <w:szCs w:val="28"/>
        </w:rPr>
        <w:t>4</w:t>
      </w:r>
      <w:r>
        <w:rPr>
          <w:rFonts w:ascii="Times New Roman" w:eastAsia="宋体" w:hAnsi="Tahoma" w:cs="Times New Roman" w:hint="eastAsia"/>
          <w:sz w:val="28"/>
          <w:szCs w:val="28"/>
        </w:rPr>
        <w:t>）</w:t>
      </w:r>
      <w:r w:rsidR="002F2C88">
        <w:rPr>
          <w:rFonts w:ascii="Times New Roman" w:eastAsia="宋体" w:hAnsi="Tahoma" w:cs="Times New Roman" w:hint="eastAsia"/>
          <w:sz w:val="28"/>
          <w:szCs w:val="28"/>
        </w:rPr>
        <w:t>培训在线咨询：</w:t>
      </w:r>
      <w:r w:rsidR="002F2C88">
        <w:rPr>
          <w:rFonts w:ascii="Times New Roman" w:eastAsia="宋体" w:hAnsi="Times New Roman" w:cs="Times New Roman"/>
          <w:sz w:val="28"/>
          <w:szCs w:val="28"/>
        </w:rPr>
        <w:t>QQ</w:t>
      </w:r>
      <w:proofErr w:type="gramStart"/>
      <w:r w:rsidR="002F2C88">
        <w:rPr>
          <w:rFonts w:ascii="Times New Roman" w:eastAsia="宋体" w:hAnsi="Tahoma" w:cs="Times New Roman"/>
          <w:sz w:val="28"/>
          <w:szCs w:val="28"/>
        </w:rPr>
        <w:t>群号</w:t>
      </w:r>
      <w:proofErr w:type="gramEnd"/>
      <w:r w:rsidR="002F2C88">
        <w:rPr>
          <w:rFonts w:ascii="Times New Roman" w:eastAsia="宋体" w:hAnsi="Times New Roman" w:cs="Times New Roman"/>
          <w:sz w:val="28"/>
          <w:szCs w:val="28"/>
        </w:rPr>
        <w:t>148248572</w:t>
      </w:r>
      <w:r w:rsidR="002F2C88">
        <w:rPr>
          <w:rFonts w:ascii="Times New Roman" w:eastAsia="宋体" w:hAnsi="Tahoma" w:cs="Times New Roman"/>
          <w:sz w:val="28"/>
          <w:szCs w:val="28"/>
        </w:rPr>
        <w:t>。</w:t>
      </w:r>
    </w:p>
    <w:p w:rsidR="00F76730" w:rsidRDefault="00020EBF">
      <w:pPr>
        <w:shd w:val="clear" w:color="auto" w:fill="FFFFFF"/>
        <w:spacing w:after="0" w:line="360" w:lineRule="auto"/>
        <w:ind w:firstLineChars="201" w:firstLine="565"/>
        <w:rPr>
          <w:rFonts w:ascii="Times New Roman" w:eastAsia="宋体" w:hAnsi="Times New Roman" w:cs="Times New Roman"/>
          <w:sz w:val="28"/>
          <w:szCs w:val="28"/>
        </w:rPr>
      </w:pPr>
      <w:r>
        <w:rPr>
          <w:rFonts w:ascii="Times New Roman" w:eastAsia="宋体" w:hAnsi="Tahoma" w:cs="Times New Roman" w:hint="eastAsia"/>
          <w:b/>
          <w:bCs/>
          <w:sz w:val="28"/>
          <w:szCs w:val="28"/>
        </w:rPr>
        <w:t>四</w:t>
      </w:r>
      <w:r>
        <w:rPr>
          <w:rFonts w:ascii="Times New Roman" w:eastAsia="宋体" w:hAnsi="Tahoma" w:cs="Times New Roman"/>
          <w:b/>
          <w:bCs/>
          <w:sz w:val="28"/>
          <w:szCs w:val="28"/>
        </w:rPr>
        <w:t>、培训费用：</w:t>
      </w:r>
      <w:r>
        <w:rPr>
          <w:rFonts w:ascii="Times New Roman" w:eastAsia="宋体" w:hAnsi="Tahoma" w:cs="Times New Roman"/>
          <w:sz w:val="28"/>
          <w:szCs w:val="28"/>
        </w:rPr>
        <w:t>培训费及</w:t>
      </w:r>
      <w:r>
        <w:rPr>
          <w:rFonts w:ascii="Times New Roman" w:eastAsia="宋体" w:hAnsi="Tahoma" w:cs="Times New Roman" w:hint="eastAsia"/>
          <w:sz w:val="28"/>
          <w:szCs w:val="28"/>
        </w:rPr>
        <w:t>资料</w:t>
      </w:r>
      <w:r>
        <w:rPr>
          <w:rFonts w:ascii="Times New Roman" w:eastAsia="宋体" w:hAnsi="Tahoma" w:cs="Times New Roman"/>
          <w:sz w:val="28"/>
          <w:szCs w:val="28"/>
        </w:rPr>
        <w:t>费共计</w:t>
      </w:r>
      <w:r w:rsidR="00C13794">
        <w:rPr>
          <w:rFonts w:ascii="Times New Roman" w:eastAsia="宋体" w:hAnsi="Times New Roman" w:cs="Times New Roman"/>
          <w:sz w:val="28"/>
          <w:szCs w:val="28"/>
        </w:rPr>
        <w:t>18</w:t>
      </w:r>
      <w:r>
        <w:rPr>
          <w:rFonts w:ascii="Times New Roman" w:eastAsia="宋体" w:hAnsi="Times New Roman" w:cs="Times New Roman"/>
          <w:sz w:val="28"/>
          <w:szCs w:val="28"/>
        </w:rPr>
        <w:t>0</w:t>
      </w:r>
      <w:r>
        <w:rPr>
          <w:rFonts w:ascii="Times New Roman" w:eastAsia="宋体" w:hAnsi="Tahoma" w:cs="Times New Roman"/>
          <w:sz w:val="28"/>
          <w:szCs w:val="28"/>
        </w:rPr>
        <w:t>元。根据有关规定，执业药师、从业药师继续教育所需经费可由所在单位在职工教育经费中报销，请各单位为本单位执业药师提供学习经费和时间及参加继续教育的其它必要条件。培训费</w:t>
      </w:r>
      <w:r w:rsidR="00A0163F">
        <w:rPr>
          <w:rFonts w:ascii="Times New Roman" w:eastAsia="宋体" w:hAnsi="Tahoma" w:cs="Times New Roman"/>
          <w:sz w:val="28"/>
          <w:szCs w:val="28"/>
        </w:rPr>
        <w:t>为</w:t>
      </w:r>
      <w:r>
        <w:rPr>
          <w:rFonts w:ascii="Times New Roman" w:eastAsia="宋体" w:hAnsi="Tahoma" w:cs="Times New Roman" w:hint="eastAsia"/>
          <w:sz w:val="28"/>
          <w:szCs w:val="28"/>
        </w:rPr>
        <w:t>线上</w:t>
      </w:r>
      <w:r>
        <w:rPr>
          <w:rFonts w:ascii="Times New Roman" w:eastAsia="宋体" w:hAnsi="Tahoma" w:cs="Times New Roman"/>
          <w:sz w:val="28"/>
          <w:szCs w:val="28"/>
        </w:rPr>
        <w:t>缴纳</w:t>
      </w:r>
      <w:r>
        <w:rPr>
          <w:rFonts w:ascii="Times New Roman" w:eastAsia="宋体" w:hAnsi="Tahoma" w:cs="Times New Roman" w:hint="eastAsia"/>
          <w:sz w:val="28"/>
          <w:szCs w:val="28"/>
        </w:rPr>
        <w:t>，</w:t>
      </w:r>
      <w:r>
        <w:rPr>
          <w:rFonts w:ascii="Times New Roman" w:eastAsia="宋体" w:hAnsi="Tahoma" w:cs="Times New Roman"/>
          <w:sz w:val="28"/>
          <w:szCs w:val="28"/>
        </w:rPr>
        <w:t>由广西医科大学负责开具发票。</w:t>
      </w:r>
    </w:p>
    <w:p w:rsidR="00F76730" w:rsidRDefault="00020EBF">
      <w:pPr>
        <w:shd w:val="clear" w:color="auto" w:fill="FFFFFF"/>
        <w:spacing w:after="0" w:line="360" w:lineRule="auto"/>
        <w:ind w:firstLineChars="201" w:firstLine="565"/>
        <w:rPr>
          <w:rFonts w:ascii="Times New Roman" w:eastAsia="宋体" w:hAnsi="Times New Roman" w:cs="Times New Roman"/>
          <w:sz w:val="28"/>
          <w:szCs w:val="28"/>
        </w:rPr>
      </w:pPr>
      <w:r>
        <w:rPr>
          <w:rFonts w:ascii="Times New Roman" w:eastAsia="宋体" w:hAnsi="Tahoma" w:cs="Times New Roman" w:hint="eastAsia"/>
          <w:b/>
          <w:bCs/>
          <w:sz w:val="28"/>
          <w:szCs w:val="28"/>
        </w:rPr>
        <w:t>五</w:t>
      </w:r>
      <w:r>
        <w:rPr>
          <w:rFonts w:ascii="Times New Roman" w:eastAsia="宋体" w:hAnsi="Tahoma" w:cs="Times New Roman"/>
          <w:b/>
          <w:bCs/>
          <w:sz w:val="28"/>
          <w:szCs w:val="28"/>
        </w:rPr>
        <w:t>、继续教育证书的核发登记</w:t>
      </w:r>
      <w:r>
        <w:rPr>
          <w:rFonts w:ascii="Times New Roman" w:eastAsia="宋体" w:hAnsi="Tahoma" w:cs="Times New Roman"/>
          <w:sz w:val="28"/>
          <w:szCs w:val="28"/>
        </w:rPr>
        <w:t>：执业药师、从业药师接受继续教育培训学习并经考核合格后，由广西壮族自治区药品监督管理局核发《执业药师继续教育证书》</w:t>
      </w:r>
      <w:r w:rsidR="00FE4D96">
        <w:rPr>
          <w:rFonts w:ascii="Times New Roman" w:eastAsia="宋体" w:hAnsi="Times New Roman" w:cs="Times New Roman"/>
          <w:sz w:val="28"/>
          <w:szCs w:val="28"/>
        </w:rPr>
        <w:t xml:space="preserve"> </w:t>
      </w:r>
      <w:r>
        <w:rPr>
          <w:rFonts w:ascii="Times New Roman" w:eastAsia="宋体" w:hAnsi="Times New Roman" w:cs="Times New Roman"/>
          <w:sz w:val="28"/>
          <w:szCs w:val="28"/>
        </w:rPr>
        <w:t>“</w:t>
      </w:r>
      <w:r>
        <w:rPr>
          <w:rFonts w:ascii="Times New Roman" w:eastAsia="宋体" w:hAnsi="Tahoma" w:cs="Times New Roman"/>
          <w:sz w:val="28"/>
          <w:szCs w:val="28"/>
        </w:rPr>
        <w:t>继续教育项目培训记录</w:t>
      </w:r>
      <w:r>
        <w:rPr>
          <w:rFonts w:ascii="Times New Roman" w:eastAsia="宋体" w:hAnsi="Times New Roman" w:cs="Times New Roman"/>
          <w:sz w:val="28"/>
          <w:szCs w:val="28"/>
        </w:rPr>
        <w:t>”</w:t>
      </w:r>
      <w:r>
        <w:rPr>
          <w:rFonts w:ascii="Times New Roman" w:eastAsia="宋体" w:hAnsi="Tahoma" w:cs="Times New Roman"/>
          <w:sz w:val="28"/>
          <w:szCs w:val="28"/>
        </w:rPr>
        <w:t>栏上登记学分。参加培训的执业药师，将授予执业药师继续教育</w:t>
      </w:r>
      <w:r>
        <w:rPr>
          <w:rFonts w:ascii="Times New Roman" w:eastAsia="宋体" w:hAnsi="Tahoma" w:cs="Times New Roman" w:hint="eastAsia"/>
          <w:sz w:val="28"/>
          <w:szCs w:val="28"/>
        </w:rPr>
        <w:t>I</w:t>
      </w:r>
      <w:r>
        <w:rPr>
          <w:rFonts w:ascii="Times New Roman" w:eastAsia="宋体" w:hAnsi="Tahoma" w:cs="Times New Roman" w:hint="eastAsia"/>
          <w:sz w:val="28"/>
          <w:szCs w:val="28"/>
        </w:rPr>
        <w:t>类</w:t>
      </w:r>
      <w:r>
        <w:rPr>
          <w:rFonts w:ascii="Times New Roman" w:eastAsia="宋体" w:hAnsi="Tahoma" w:cs="Times New Roman"/>
          <w:sz w:val="28"/>
          <w:szCs w:val="28"/>
        </w:rPr>
        <w:t>学分</w:t>
      </w:r>
      <w:r>
        <w:rPr>
          <w:rFonts w:ascii="Times New Roman" w:eastAsia="宋体" w:hAnsi="Times New Roman" w:cs="Times New Roman"/>
          <w:sz w:val="28"/>
          <w:szCs w:val="28"/>
        </w:rPr>
        <w:t>15</w:t>
      </w:r>
      <w:r>
        <w:rPr>
          <w:rFonts w:ascii="Times New Roman" w:eastAsia="宋体" w:hAnsi="Tahoma" w:cs="Times New Roman"/>
          <w:sz w:val="28"/>
          <w:szCs w:val="28"/>
        </w:rPr>
        <w:t>分。</w:t>
      </w:r>
    </w:p>
    <w:p w:rsidR="00F76730" w:rsidRDefault="00020EBF">
      <w:pPr>
        <w:shd w:val="clear" w:color="auto" w:fill="FFFFFF"/>
        <w:spacing w:after="0" w:line="360" w:lineRule="auto"/>
        <w:ind w:firstLineChars="201" w:firstLine="565"/>
        <w:rPr>
          <w:rFonts w:ascii="Times New Roman" w:eastAsia="宋体" w:hAnsi="Times New Roman" w:cs="Times New Roman"/>
          <w:sz w:val="28"/>
          <w:szCs w:val="28"/>
        </w:rPr>
      </w:pPr>
      <w:r>
        <w:rPr>
          <w:rFonts w:ascii="Times New Roman" w:eastAsia="宋体" w:hAnsi="Tahoma" w:cs="Times New Roman" w:hint="eastAsia"/>
          <w:b/>
          <w:bCs/>
          <w:sz w:val="28"/>
          <w:szCs w:val="28"/>
        </w:rPr>
        <w:t>六</w:t>
      </w:r>
      <w:r>
        <w:rPr>
          <w:rFonts w:ascii="Times New Roman" w:eastAsia="宋体" w:hAnsi="Tahoma" w:cs="Times New Roman"/>
          <w:b/>
          <w:bCs/>
          <w:sz w:val="28"/>
          <w:szCs w:val="28"/>
        </w:rPr>
        <w:t>、有关事项：</w:t>
      </w:r>
    </w:p>
    <w:p w:rsidR="00F76730" w:rsidRDefault="00020EBF"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imes New Roman" w:cs="Times New Roman"/>
          <w:sz w:val="28"/>
          <w:szCs w:val="28"/>
        </w:rPr>
        <w:t>1</w:t>
      </w:r>
      <w:r>
        <w:rPr>
          <w:rFonts w:ascii="Times New Roman" w:eastAsia="宋体" w:hAnsi="Tahoma" w:cs="Times New Roman"/>
          <w:sz w:val="28"/>
          <w:szCs w:val="28"/>
        </w:rPr>
        <w:t>、</w:t>
      </w:r>
      <w:r w:rsidR="005645B8">
        <w:rPr>
          <w:rFonts w:ascii="Times New Roman" w:eastAsia="宋体" w:hAnsi="Tahoma" w:cs="Times New Roman"/>
          <w:sz w:val="28"/>
          <w:szCs w:val="28"/>
        </w:rPr>
        <w:t>上传学员信息</w:t>
      </w:r>
      <w:r w:rsidR="005645B8">
        <w:rPr>
          <w:rFonts w:ascii="Times New Roman" w:eastAsia="宋体" w:hAnsi="Tahoma" w:cs="Times New Roman" w:hint="eastAsia"/>
          <w:sz w:val="28"/>
          <w:szCs w:val="28"/>
        </w:rPr>
        <w:t>。</w:t>
      </w:r>
      <w:r>
        <w:rPr>
          <w:rFonts w:ascii="Times New Roman" w:eastAsia="宋体" w:hAnsi="Tahoma" w:cs="Times New Roman"/>
          <w:sz w:val="28"/>
          <w:szCs w:val="28"/>
        </w:rPr>
        <w:t>根据要求，需要记录学员以下信息上</w:t>
      </w:r>
      <w:proofErr w:type="gramStart"/>
      <w:r>
        <w:rPr>
          <w:rFonts w:ascii="Times New Roman" w:eastAsia="宋体" w:hAnsi="Tahoma" w:cs="Times New Roman"/>
          <w:sz w:val="28"/>
          <w:szCs w:val="28"/>
        </w:rPr>
        <w:t>传系统</w:t>
      </w:r>
      <w:proofErr w:type="gramEnd"/>
      <w:r w:rsidR="000A4609">
        <w:rPr>
          <w:rFonts w:ascii="Times New Roman" w:eastAsia="宋体" w:hAnsi="Tahoma" w:cs="Times New Roman" w:hint="eastAsia"/>
          <w:sz w:val="28"/>
          <w:szCs w:val="28"/>
        </w:rPr>
        <w:t>及邮寄</w:t>
      </w:r>
      <w:r w:rsidR="000A4609">
        <w:rPr>
          <w:rFonts w:ascii="Times New Roman" w:eastAsia="宋体" w:hAnsi="Tahoma" w:cs="Times New Roman"/>
          <w:sz w:val="28"/>
          <w:szCs w:val="28"/>
        </w:rPr>
        <w:t>培训学分证明及发票</w:t>
      </w:r>
      <w:r>
        <w:rPr>
          <w:rFonts w:ascii="Times New Roman" w:eastAsia="宋体" w:hAnsi="Tahoma" w:cs="Times New Roman"/>
          <w:sz w:val="28"/>
          <w:szCs w:val="28"/>
        </w:rPr>
        <w:t>，请</w:t>
      </w:r>
      <w:r w:rsidR="00A0163F">
        <w:rPr>
          <w:rFonts w:ascii="Times New Roman" w:eastAsia="宋体" w:hAnsi="Tahoma" w:cs="Times New Roman" w:hint="eastAsia"/>
          <w:sz w:val="28"/>
          <w:szCs w:val="28"/>
        </w:rPr>
        <w:t>将</w:t>
      </w:r>
      <w:r w:rsidR="00A0163F">
        <w:rPr>
          <w:rFonts w:ascii="Times New Roman" w:eastAsia="宋体" w:hAnsi="Tahoma" w:cs="Times New Roman"/>
          <w:sz w:val="28"/>
          <w:szCs w:val="28"/>
        </w:rPr>
        <w:t>信息发送邮箱</w:t>
      </w:r>
      <w:r w:rsidR="00A0163F">
        <w:rPr>
          <w:rFonts w:ascii="Times New Roman" w:eastAsia="宋体" w:hAnsi="Tahoma" w:cs="Times New Roman" w:hint="eastAsia"/>
          <w:sz w:val="28"/>
          <w:szCs w:val="28"/>
        </w:rPr>
        <w:t>：</w:t>
      </w:r>
      <w:hyperlink r:id="rId11" w:history="1">
        <w:r w:rsidR="001A4DFD" w:rsidRPr="009938B9">
          <w:rPr>
            <w:rStyle w:val="ad"/>
            <w:rFonts w:ascii="Times New Roman" w:hAnsi="Tahoma" w:hint="eastAsia"/>
            <w:sz w:val="28"/>
            <w:szCs w:val="28"/>
          </w:rPr>
          <w:t>ykdyxyzyys@126.com</w:t>
        </w:r>
      </w:hyperlink>
      <w:r>
        <w:rPr>
          <w:rFonts w:ascii="Times New Roman" w:eastAsia="宋体" w:hAnsi="Tahoma" w:cs="Times New Roman"/>
          <w:sz w:val="28"/>
          <w:szCs w:val="28"/>
        </w:rPr>
        <w:t>。</w:t>
      </w:r>
    </w:p>
    <w:p w:rsidR="001A4DFD" w:rsidRDefault="001A4DFD" w:rsidP="00DB1A7B">
      <w:pPr>
        <w:shd w:val="clear" w:color="auto" w:fill="FFFFFF"/>
        <w:spacing w:after="0" w:line="360" w:lineRule="auto"/>
        <w:ind w:firstLineChars="201" w:firstLine="563"/>
        <w:rPr>
          <w:rFonts w:ascii="Times New Roman" w:eastAsia="宋体" w:hAnsi="Tahoma" w:cs="Times New Roman"/>
          <w:sz w:val="28"/>
          <w:szCs w:val="28"/>
        </w:rPr>
      </w:pPr>
    </w:p>
    <w:p w:rsidR="001A4DFD" w:rsidRDefault="001A4DFD" w:rsidP="00DB1A7B">
      <w:pPr>
        <w:shd w:val="clear" w:color="auto" w:fill="FFFFFF"/>
        <w:spacing w:after="0" w:line="360" w:lineRule="auto"/>
        <w:ind w:firstLineChars="201" w:firstLine="563"/>
        <w:rPr>
          <w:rFonts w:ascii="Times New Roman" w:eastAsia="宋体" w:hAnsi="Tahoma" w:cs="Times New Roman"/>
          <w:sz w:val="28"/>
          <w:szCs w:val="28"/>
        </w:rPr>
      </w:pPr>
    </w:p>
    <w:p w:rsidR="001A4DFD" w:rsidRPr="001A4DFD" w:rsidRDefault="001A4DFD" w:rsidP="00DB1A7B">
      <w:pPr>
        <w:shd w:val="clear" w:color="auto" w:fill="FFFFFF"/>
        <w:spacing w:after="0" w:line="360" w:lineRule="auto"/>
        <w:ind w:firstLineChars="201" w:firstLine="563"/>
        <w:rPr>
          <w:rFonts w:ascii="Times New Roman" w:eastAsia="宋体" w:hAnsi="Times New Roman" w:cs="Times New Roman" w:hint="eastAsia"/>
          <w:sz w:val="28"/>
          <w:szCs w:val="28"/>
        </w:rPr>
      </w:pPr>
    </w:p>
    <w:tbl>
      <w:tblPr>
        <w:tblW w:w="8903"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8"/>
        <w:gridCol w:w="1418"/>
        <w:gridCol w:w="1986"/>
        <w:gridCol w:w="1857"/>
        <w:gridCol w:w="2324"/>
      </w:tblGrid>
      <w:tr w:rsidR="00FE4D96" w:rsidRPr="001A4DFD" w:rsidTr="001A4DFD">
        <w:trPr>
          <w:jc w:val="center"/>
        </w:trPr>
        <w:tc>
          <w:tcPr>
            <w:tcW w:w="13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pPr>
              <w:spacing w:after="0" w:line="360" w:lineRule="auto"/>
              <w:jc w:val="center"/>
              <w:rPr>
                <w:rFonts w:ascii="Times New Roman" w:eastAsia="宋体" w:hAnsi="Times New Roman" w:cs="Times New Roman"/>
                <w:sz w:val="28"/>
                <w:szCs w:val="28"/>
              </w:rPr>
            </w:pPr>
            <w:r w:rsidRPr="001A4DFD">
              <w:rPr>
                <w:rFonts w:ascii="Times New Roman" w:eastAsia="宋体" w:hAnsi="Tahoma" w:cs="Times New Roman"/>
                <w:sz w:val="28"/>
                <w:szCs w:val="28"/>
              </w:rPr>
              <w:lastRenderedPageBreak/>
              <w:t>姓名</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FE4D96" w:rsidRPr="001A4DFD" w:rsidRDefault="00FE4D96">
            <w:pPr>
              <w:spacing w:after="0" w:line="360" w:lineRule="auto"/>
              <w:ind w:leftChars="-8" w:left="4" w:hangingChars="8" w:hanging="22"/>
              <w:jc w:val="center"/>
              <w:rPr>
                <w:rFonts w:ascii="Times New Roman" w:eastAsia="宋体" w:hAnsi="Times New Roman" w:cs="Times New Roman"/>
                <w:sz w:val="28"/>
                <w:szCs w:val="28"/>
              </w:rPr>
            </w:pPr>
            <w:r w:rsidRPr="001A4DFD">
              <w:rPr>
                <w:rFonts w:ascii="Times New Roman" w:eastAsia="宋体" w:hAnsi="Tahoma" w:cs="Times New Roman"/>
                <w:sz w:val="28"/>
                <w:szCs w:val="28"/>
              </w:rPr>
              <w:t>身份证号码</w:t>
            </w:r>
          </w:p>
        </w:tc>
        <w:tc>
          <w:tcPr>
            <w:tcW w:w="19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rsidP="00DB1A7B">
            <w:pPr>
              <w:spacing w:after="0" w:line="360" w:lineRule="auto"/>
              <w:ind w:firstLineChars="67" w:firstLine="188"/>
              <w:jc w:val="center"/>
              <w:rPr>
                <w:rFonts w:ascii="Times New Roman" w:eastAsia="宋体" w:hAnsi="Times New Roman" w:cs="Times New Roman"/>
                <w:sz w:val="28"/>
                <w:szCs w:val="28"/>
              </w:rPr>
            </w:pPr>
            <w:r w:rsidRPr="001A4DFD">
              <w:rPr>
                <w:rFonts w:ascii="Times New Roman" w:eastAsia="宋体" w:hAnsi="Tahoma" w:cs="Times New Roman"/>
                <w:sz w:val="28"/>
                <w:szCs w:val="28"/>
              </w:rPr>
              <w:t>资格证书编号</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pPr>
              <w:spacing w:after="0" w:line="360" w:lineRule="auto"/>
              <w:jc w:val="center"/>
              <w:rPr>
                <w:rFonts w:ascii="Times New Roman" w:eastAsia="宋体" w:hAnsi="Times New Roman" w:cs="Times New Roman"/>
                <w:sz w:val="28"/>
                <w:szCs w:val="28"/>
              </w:rPr>
            </w:pPr>
            <w:r w:rsidRPr="001A4DFD">
              <w:rPr>
                <w:rFonts w:ascii="Times New Roman" w:eastAsia="宋体" w:hAnsi="Tahoma" w:cs="Times New Roman"/>
                <w:sz w:val="28"/>
                <w:szCs w:val="28"/>
              </w:rPr>
              <w:t>电话</w:t>
            </w:r>
          </w:p>
        </w:tc>
        <w:tc>
          <w:tcPr>
            <w:tcW w:w="23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pPr>
              <w:spacing w:after="0" w:line="360" w:lineRule="auto"/>
              <w:jc w:val="center"/>
              <w:rPr>
                <w:rFonts w:ascii="Times New Roman" w:eastAsia="宋体" w:hAnsi="Times New Roman" w:cs="Times New Roman"/>
                <w:sz w:val="28"/>
                <w:szCs w:val="28"/>
              </w:rPr>
            </w:pPr>
            <w:r w:rsidRPr="001A4DFD">
              <w:rPr>
                <w:rFonts w:ascii="Times New Roman" w:eastAsia="宋体" w:hAnsi="Tahoma" w:cs="Times New Roman"/>
                <w:sz w:val="28"/>
                <w:szCs w:val="28"/>
              </w:rPr>
              <w:t>通讯地址</w:t>
            </w:r>
          </w:p>
        </w:tc>
      </w:tr>
      <w:tr w:rsidR="00FE4D96" w:rsidRPr="001A4DFD" w:rsidTr="001A4DFD">
        <w:trPr>
          <w:jc w:val="center"/>
        </w:trPr>
        <w:tc>
          <w:tcPr>
            <w:tcW w:w="13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rsidP="00DB1A7B">
            <w:pPr>
              <w:spacing w:after="0" w:line="360" w:lineRule="auto"/>
              <w:ind w:firstLineChars="201" w:firstLine="563"/>
              <w:jc w:val="center"/>
              <w:rPr>
                <w:rFonts w:ascii="Times New Roman" w:eastAsia="宋体" w:hAnsi="Times New Roman" w:cs="Times New Roman"/>
                <w:sz w:val="28"/>
                <w:szCs w:val="28"/>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FE4D96" w:rsidRPr="001A4DFD" w:rsidRDefault="00FE4D96" w:rsidP="00DB1A7B">
            <w:pPr>
              <w:spacing w:after="0" w:line="360" w:lineRule="auto"/>
              <w:ind w:firstLineChars="201" w:firstLine="563"/>
              <w:jc w:val="center"/>
              <w:rPr>
                <w:rFonts w:ascii="Times New Roman" w:eastAsia="宋体" w:hAnsi="Times New Roman" w:cs="Times New Roman"/>
                <w:sz w:val="28"/>
                <w:szCs w:val="28"/>
              </w:rPr>
            </w:pPr>
          </w:p>
        </w:tc>
        <w:tc>
          <w:tcPr>
            <w:tcW w:w="19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rsidP="00DB1A7B">
            <w:pPr>
              <w:spacing w:after="0" w:line="360" w:lineRule="auto"/>
              <w:ind w:firstLineChars="201" w:firstLine="563"/>
              <w:jc w:val="center"/>
              <w:rPr>
                <w:rFonts w:ascii="Times New Roman" w:eastAsia="宋体" w:hAnsi="Times New Roman" w:cs="Times New Roman"/>
                <w:sz w:val="28"/>
                <w:szCs w:val="28"/>
              </w:rPr>
            </w:pP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rsidP="00DB1A7B">
            <w:pPr>
              <w:spacing w:after="0" w:line="360" w:lineRule="auto"/>
              <w:ind w:firstLineChars="201" w:firstLine="563"/>
              <w:jc w:val="center"/>
              <w:rPr>
                <w:rFonts w:ascii="Times New Roman" w:eastAsia="宋体" w:hAnsi="Times New Roman" w:cs="Times New Roman"/>
                <w:sz w:val="28"/>
                <w:szCs w:val="28"/>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E4D96" w:rsidRPr="001A4DFD" w:rsidRDefault="00FE4D96" w:rsidP="00DB1A7B">
            <w:pPr>
              <w:spacing w:after="0" w:line="360" w:lineRule="auto"/>
              <w:ind w:firstLineChars="201" w:firstLine="563"/>
              <w:jc w:val="center"/>
              <w:rPr>
                <w:rFonts w:ascii="Times New Roman" w:eastAsia="宋体" w:hAnsi="Times New Roman" w:cs="Times New Roman"/>
                <w:sz w:val="28"/>
                <w:szCs w:val="28"/>
              </w:rPr>
            </w:pPr>
          </w:p>
        </w:tc>
      </w:tr>
      <w:tr w:rsidR="001A4DFD" w:rsidRPr="001A4DFD" w:rsidTr="001A4DFD">
        <w:trPr>
          <w:trHeight w:val="282"/>
          <w:jc w:val="center"/>
        </w:trPr>
        <w:tc>
          <w:tcPr>
            <w:tcW w:w="13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1A4DFD">
            <w:pPr>
              <w:spacing w:after="0" w:line="360" w:lineRule="auto"/>
              <w:jc w:val="center"/>
              <w:rPr>
                <w:rFonts w:ascii="Times New Roman" w:eastAsia="宋体" w:hAnsi="Times New Roman" w:cs="Times New Roman"/>
                <w:sz w:val="28"/>
                <w:szCs w:val="28"/>
              </w:rPr>
            </w:pPr>
            <w:r w:rsidRPr="001A4DFD">
              <w:rPr>
                <w:rFonts w:ascii="Times New Roman" w:eastAsia="宋体" w:hAnsi="Times New Roman" w:cs="Times New Roman" w:hint="eastAsia"/>
                <w:sz w:val="28"/>
                <w:szCs w:val="28"/>
              </w:rPr>
              <w:t>开票</w:t>
            </w:r>
            <w:r w:rsidRPr="001A4DFD">
              <w:rPr>
                <w:rFonts w:ascii="Times New Roman" w:eastAsia="宋体" w:hAnsi="Times New Roman" w:cs="Times New Roman"/>
                <w:sz w:val="28"/>
                <w:szCs w:val="28"/>
              </w:rPr>
              <w:t>信息</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1A4DFD" w:rsidRPr="001A4DFD" w:rsidRDefault="001A4DFD" w:rsidP="001A4DFD">
            <w:pPr>
              <w:spacing w:after="0" w:line="360" w:lineRule="auto"/>
              <w:jc w:val="center"/>
              <w:rPr>
                <w:rFonts w:ascii="Times New Roman" w:eastAsia="宋体" w:hAnsi="Times New Roman" w:cs="Times New Roman"/>
                <w:sz w:val="28"/>
                <w:szCs w:val="28"/>
              </w:rPr>
            </w:pPr>
            <w:r w:rsidRPr="001A4DFD">
              <w:rPr>
                <w:rFonts w:ascii="Times New Roman" w:eastAsia="宋体" w:hAnsi="Times New Roman" w:cs="Times New Roman"/>
                <w:sz w:val="28"/>
                <w:szCs w:val="28"/>
              </w:rPr>
              <w:t>发票</w:t>
            </w:r>
            <w:r w:rsidRPr="001A4DFD">
              <w:rPr>
                <w:rFonts w:ascii="Times New Roman" w:eastAsia="宋体" w:hAnsi="Times New Roman" w:cs="Times New Roman" w:hint="eastAsia"/>
                <w:sz w:val="28"/>
                <w:szCs w:val="28"/>
              </w:rPr>
              <w:t>名称</w:t>
            </w:r>
          </w:p>
        </w:tc>
        <w:tc>
          <w:tcPr>
            <w:tcW w:w="19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1A4DFD">
            <w:pPr>
              <w:spacing w:after="0" w:line="360" w:lineRule="auto"/>
              <w:jc w:val="center"/>
              <w:rPr>
                <w:rFonts w:ascii="Times New Roman" w:eastAsia="宋体" w:hAnsi="Times New Roman" w:cs="Times New Roman"/>
                <w:sz w:val="28"/>
                <w:szCs w:val="28"/>
              </w:rPr>
            </w:pPr>
            <w:r w:rsidRPr="001A4DFD">
              <w:rPr>
                <w:rFonts w:ascii="Times New Roman" w:eastAsia="宋体" w:hAnsi="Times New Roman" w:cs="Times New Roman"/>
                <w:sz w:val="28"/>
                <w:szCs w:val="28"/>
              </w:rPr>
              <w:t>纳税人识别码</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1A4DFD">
            <w:pPr>
              <w:spacing w:after="0" w:line="360" w:lineRule="auto"/>
              <w:jc w:val="center"/>
              <w:rPr>
                <w:rFonts w:ascii="Times New Roman" w:eastAsia="宋体" w:hAnsi="Times New Roman" w:cs="Times New Roman"/>
                <w:sz w:val="28"/>
                <w:szCs w:val="28"/>
              </w:rPr>
            </w:pPr>
            <w:r w:rsidRPr="001A4DFD">
              <w:rPr>
                <w:rFonts w:ascii="Times New Roman" w:eastAsia="宋体" w:hAnsi="Times New Roman" w:cs="Times New Roman"/>
                <w:sz w:val="28"/>
                <w:szCs w:val="28"/>
              </w:rPr>
              <w:t>地址</w:t>
            </w:r>
            <w:r w:rsidRPr="001A4DFD">
              <w:rPr>
                <w:rFonts w:ascii="Times New Roman" w:eastAsia="宋体" w:hAnsi="Times New Roman" w:cs="Times New Roman" w:hint="eastAsia"/>
                <w:sz w:val="28"/>
                <w:szCs w:val="28"/>
              </w:rPr>
              <w:t>、</w:t>
            </w:r>
            <w:r w:rsidRPr="001A4DFD">
              <w:rPr>
                <w:rFonts w:ascii="Times New Roman" w:eastAsia="宋体" w:hAnsi="Times New Roman" w:cs="Times New Roman"/>
                <w:sz w:val="28"/>
                <w:szCs w:val="28"/>
              </w:rPr>
              <w:t>电话</w:t>
            </w:r>
          </w:p>
        </w:tc>
        <w:tc>
          <w:tcPr>
            <w:tcW w:w="23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DB1A7B">
            <w:pPr>
              <w:spacing w:after="0" w:line="360" w:lineRule="auto"/>
              <w:ind w:firstLineChars="201" w:firstLine="563"/>
              <w:jc w:val="center"/>
              <w:rPr>
                <w:rFonts w:ascii="Times New Roman" w:eastAsia="宋体" w:hAnsi="Times New Roman" w:cs="Times New Roman"/>
                <w:sz w:val="28"/>
                <w:szCs w:val="28"/>
              </w:rPr>
            </w:pPr>
            <w:r w:rsidRPr="001A4DFD">
              <w:rPr>
                <w:rFonts w:ascii="Times New Roman" w:eastAsia="宋体" w:hAnsi="Times New Roman" w:cs="Times New Roman"/>
                <w:sz w:val="28"/>
                <w:szCs w:val="28"/>
              </w:rPr>
              <w:t>开户行及账号</w:t>
            </w:r>
          </w:p>
        </w:tc>
      </w:tr>
      <w:tr w:rsidR="001A4DFD" w:rsidRPr="001A4DFD" w:rsidTr="001A4DFD">
        <w:trPr>
          <w:jc w:val="center"/>
        </w:trPr>
        <w:tc>
          <w:tcPr>
            <w:tcW w:w="13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1A4DFD">
            <w:pPr>
              <w:spacing w:after="0" w:line="360" w:lineRule="auto"/>
              <w:jc w:val="center"/>
              <w:rPr>
                <w:rFonts w:ascii="Times New Roman" w:eastAsia="宋体" w:hAnsi="Times New Roman" w:cs="Times New Roman"/>
                <w:sz w:val="28"/>
                <w:szCs w:val="28"/>
              </w:rPr>
            </w:pPr>
            <w:r w:rsidRPr="001A4DFD">
              <w:rPr>
                <w:rFonts w:ascii="Times New Roman" w:eastAsia="宋体" w:hAnsi="Times New Roman" w:cs="Times New Roman"/>
                <w:sz w:val="28"/>
                <w:szCs w:val="28"/>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1A4DFD" w:rsidRPr="001A4DFD" w:rsidRDefault="001A4DFD" w:rsidP="00DB1A7B">
            <w:pPr>
              <w:spacing w:after="0" w:line="360" w:lineRule="auto"/>
              <w:ind w:firstLineChars="201" w:firstLine="563"/>
              <w:jc w:val="center"/>
              <w:rPr>
                <w:rFonts w:ascii="Times New Roman" w:eastAsia="宋体" w:hAnsi="Times New Roman" w:cs="Times New Roman"/>
                <w:sz w:val="28"/>
                <w:szCs w:val="28"/>
              </w:rPr>
            </w:pPr>
          </w:p>
        </w:tc>
        <w:tc>
          <w:tcPr>
            <w:tcW w:w="19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DB1A7B">
            <w:pPr>
              <w:spacing w:after="0" w:line="360" w:lineRule="auto"/>
              <w:ind w:firstLineChars="201" w:firstLine="563"/>
              <w:jc w:val="center"/>
              <w:rPr>
                <w:rFonts w:ascii="Times New Roman" w:eastAsia="宋体" w:hAnsi="Times New Roman" w:cs="Times New Roman"/>
                <w:sz w:val="28"/>
                <w:szCs w:val="28"/>
              </w:rPr>
            </w:pP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DB1A7B">
            <w:pPr>
              <w:spacing w:after="0" w:line="360" w:lineRule="auto"/>
              <w:ind w:firstLineChars="201" w:firstLine="563"/>
              <w:jc w:val="center"/>
              <w:rPr>
                <w:rFonts w:ascii="Times New Roman" w:eastAsia="宋体" w:hAnsi="Times New Roman" w:cs="Times New Roman"/>
                <w:sz w:val="28"/>
                <w:szCs w:val="28"/>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A4DFD" w:rsidRPr="001A4DFD" w:rsidRDefault="001A4DFD" w:rsidP="00DB1A7B">
            <w:pPr>
              <w:spacing w:after="0" w:line="360" w:lineRule="auto"/>
              <w:ind w:firstLineChars="201" w:firstLine="563"/>
              <w:jc w:val="center"/>
              <w:rPr>
                <w:rFonts w:ascii="Times New Roman" w:eastAsia="宋体" w:hAnsi="Times New Roman" w:cs="Times New Roman"/>
                <w:sz w:val="28"/>
                <w:szCs w:val="28"/>
              </w:rPr>
            </w:pPr>
          </w:p>
        </w:tc>
      </w:tr>
    </w:tbl>
    <w:p w:rsidR="00F76730" w:rsidRDefault="00F76730" w:rsidP="00DB1A7B">
      <w:pPr>
        <w:shd w:val="clear" w:color="auto" w:fill="FFFFFF"/>
        <w:spacing w:after="0" w:line="360" w:lineRule="auto"/>
        <w:ind w:firstLineChars="201" w:firstLine="563"/>
        <w:rPr>
          <w:rFonts w:ascii="Times New Roman" w:eastAsia="宋体" w:hAnsi="Times New Roman" w:cs="Times New Roman"/>
          <w:sz w:val="28"/>
          <w:szCs w:val="28"/>
        </w:rPr>
      </w:pPr>
    </w:p>
    <w:p w:rsidR="00F76730" w:rsidRDefault="00020EBF"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imes New Roman" w:cs="Times New Roman"/>
          <w:sz w:val="28"/>
          <w:szCs w:val="28"/>
        </w:rPr>
        <w:t>2</w:t>
      </w:r>
      <w:r>
        <w:rPr>
          <w:rFonts w:ascii="Times New Roman" w:eastAsia="宋体" w:hAnsi="Tahoma" w:cs="Times New Roman"/>
          <w:sz w:val="28"/>
          <w:szCs w:val="28"/>
        </w:rPr>
        <w:t>、联系方式：李老师，联系电话：</w:t>
      </w:r>
      <w:r>
        <w:rPr>
          <w:rFonts w:ascii="Times New Roman" w:eastAsia="宋体" w:hAnsi="Times New Roman" w:cs="Times New Roman"/>
          <w:sz w:val="28"/>
          <w:szCs w:val="28"/>
        </w:rPr>
        <w:t>0771-5358272</w:t>
      </w:r>
      <w:r>
        <w:rPr>
          <w:rFonts w:ascii="Times New Roman" w:eastAsia="宋体" w:hAnsi="Tahoma" w:cs="Times New Roman"/>
          <w:sz w:val="28"/>
          <w:szCs w:val="28"/>
        </w:rPr>
        <w:t>，（上午</w:t>
      </w:r>
      <w:r w:rsidR="00FE4D96">
        <w:rPr>
          <w:rFonts w:ascii="Times New Roman" w:eastAsia="宋体" w:hAnsi="Times New Roman" w:cs="Times New Roman"/>
          <w:sz w:val="28"/>
          <w:szCs w:val="28"/>
        </w:rPr>
        <w:t>8</w:t>
      </w:r>
      <w:r>
        <w:rPr>
          <w:rFonts w:ascii="Times New Roman" w:eastAsia="宋体" w:hAnsi="Times New Roman" w:cs="Times New Roman"/>
          <w:sz w:val="28"/>
          <w:szCs w:val="28"/>
        </w:rPr>
        <w:t>:</w:t>
      </w:r>
      <w:r w:rsidR="00FE4D96">
        <w:rPr>
          <w:rFonts w:ascii="Times New Roman" w:eastAsia="宋体" w:hAnsi="Times New Roman" w:cs="Times New Roman"/>
          <w:sz w:val="28"/>
          <w:szCs w:val="28"/>
        </w:rPr>
        <w:t>3</w:t>
      </w:r>
      <w:r>
        <w:rPr>
          <w:rFonts w:ascii="Times New Roman" w:eastAsia="宋体" w:hAnsi="Times New Roman" w:cs="Times New Roman"/>
          <w:sz w:val="28"/>
          <w:szCs w:val="28"/>
        </w:rPr>
        <w:t>0-12:00</w:t>
      </w:r>
      <w:r>
        <w:rPr>
          <w:rFonts w:ascii="Times New Roman" w:eastAsia="宋体" w:hAnsi="Tahoma" w:cs="Times New Roman"/>
          <w:sz w:val="28"/>
          <w:szCs w:val="28"/>
        </w:rPr>
        <w:t>，下午</w:t>
      </w:r>
      <w:r>
        <w:rPr>
          <w:rFonts w:ascii="Times New Roman" w:eastAsia="宋体" w:hAnsi="Times New Roman" w:cs="Times New Roman"/>
          <w:sz w:val="28"/>
          <w:szCs w:val="28"/>
        </w:rPr>
        <w:t>15:00-17:30</w:t>
      </w:r>
      <w:r w:rsidR="002F2C88">
        <w:rPr>
          <w:rFonts w:ascii="Times New Roman" w:eastAsia="宋体" w:hAnsi="Tahoma" w:cs="Times New Roman"/>
          <w:sz w:val="28"/>
          <w:szCs w:val="28"/>
        </w:rPr>
        <w:t>）</w:t>
      </w:r>
      <w:r>
        <w:rPr>
          <w:rFonts w:ascii="Times New Roman" w:eastAsia="宋体" w:hAnsi="Tahoma" w:cs="Times New Roman"/>
          <w:sz w:val="28"/>
          <w:szCs w:val="28"/>
        </w:rPr>
        <w:t>。培训详细信息将在</w:t>
      </w:r>
      <w:r>
        <w:rPr>
          <w:rFonts w:ascii="Times New Roman" w:eastAsia="宋体" w:hAnsi="Tahoma" w:cs="Times New Roman" w:hint="eastAsia"/>
          <w:sz w:val="28"/>
          <w:szCs w:val="28"/>
        </w:rPr>
        <w:t>学院</w:t>
      </w:r>
      <w:r>
        <w:rPr>
          <w:rFonts w:ascii="Times New Roman" w:eastAsia="宋体" w:hAnsi="Tahoma" w:cs="Times New Roman"/>
          <w:sz w:val="28"/>
          <w:szCs w:val="28"/>
        </w:rPr>
        <w:t>网页上实时更新，敬请关注</w:t>
      </w:r>
      <w:hyperlink r:id="rId12" w:history="1">
        <w:r>
          <w:rPr>
            <w:rStyle w:val="ad"/>
            <w:rFonts w:ascii="Times New Roman" w:eastAsia="宋体" w:hAnsi="Times New Roman" w:cs="Times New Roman"/>
            <w:sz w:val="28"/>
            <w:szCs w:val="28"/>
          </w:rPr>
          <w:t>http://www.gxmuyxy.cn/</w:t>
        </w:r>
      </w:hyperlink>
      <w:r>
        <w:rPr>
          <w:rFonts w:ascii="Times New Roman" w:eastAsia="宋体" w:hAnsi="Tahoma" w:cs="Times New Roman"/>
          <w:sz w:val="28"/>
          <w:szCs w:val="28"/>
        </w:rPr>
        <w:t>。</w:t>
      </w:r>
    </w:p>
    <w:p w:rsidR="00F76730" w:rsidRDefault="00FE4D96" w:rsidP="00DB1A7B">
      <w:pPr>
        <w:shd w:val="clear" w:color="auto" w:fill="FFFFFF"/>
        <w:spacing w:after="0" w:line="360" w:lineRule="auto"/>
        <w:ind w:firstLineChars="201" w:firstLine="563"/>
        <w:rPr>
          <w:rFonts w:ascii="Times New Roman" w:eastAsia="宋体" w:hAnsi="Tahoma" w:cs="Times New Roman"/>
          <w:sz w:val="28"/>
          <w:szCs w:val="28"/>
        </w:rPr>
      </w:pPr>
      <w:r>
        <w:rPr>
          <w:rFonts w:ascii="Times New Roman" w:eastAsia="宋体" w:hAnsi="Tahoma" w:cs="Times New Roman"/>
          <w:sz w:val="28"/>
          <w:szCs w:val="28"/>
        </w:rPr>
        <w:t>3</w:t>
      </w:r>
      <w:r w:rsidR="00020EBF">
        <w:rPr>
          <w:rFonts w:ascii="Times New Roman" w:eastAsia="宋体" w:hAnsi="Tahoma" w:cs="Times New Roman" w:hint="eastAsia"/>
          <w:sz w:val="28"/>
          <w:szCs w:val="28"/>
        </w:rPr>
        <w:t>、线上缴费方式</w:t>
      </w:r>
      <w:r w:rsidR="004C77EA">
        <w:rPr>
          <w:rFonts w:ascii="Times New Roman" w:eastAsia="宋体" w:hAnsi="Tahoma" w:cs="Times New Roman" w:hint="eastAsia"/>
          <w:sz w:val="28"/>
          <w:szCs w:val="28"/>
        </w:rPr>
        <w:t>，详见附件“</w:t>
      </w:r>
      <w:r w:rsidR="004C77EA" w:rsidRPr="004C77EA">
        <w:rPr>
          <w:rFonts w:ascii="Times New Roman" w:eastAsia="宋体" w:hAnsi="Tahoma" w:cs="Times New Roman"/>
          <w:sz w:val="28"/>
          <w:szCs w:val="28"/>
        </w:rPr>
        <w:t>2020</w:t>
      </w:r>
      <w:r w:rsidR="004C77EA" w:rsidRPr="004C77EA">
        <w:rPr>
          <w:rFonts w:ascii="Times New Roman" w:eastAsia="宋体" w:hAnsi="Tahoma" w:cs="Times New Roman"/>
          <w:sz w:val="28"/>
          <w:szCs w:val="28"/>
        </w:rPr>
        <w:t>年度第</w:t>
      </w:r>
      <w:r w:rsidR="004C77EA" w:rsidRPr="004C77EA">
        <w:rPr>
          <w:rFonts w:ascii="Times New Roman" w:eastAsia="宋体" w:hAnsi="Tahoma" w:cs="Times New Roman" w:hint="eastAsia"/>
          <w:sz w:val="28"/>
          <w:szCs w:val="28"/>
        </w:rPr>
        <w:t>一</w:t>
      </w:r>
      <w:r w:rsidR="004C77EA" w:rsidRPr="004C77EA">
        <w:rPr>
          <w:rFonts w:ascii="Times New Roman" w:eastAsia="宋体" w:hAnsi="Tahoma" w:cs="Times New Roman"/>
          <w:sz w:val="28"/>
          <w:szCs w:val="28"/>
        </w:rPr>
        <w:t>期执业药师</w:t>
      </w:r>
      <w:r w:rsidR="004C77EA">
        <w:rPr>
          <w:rFonts w:ascii="Times New Roman" w:eastAsia="宋体" w:hAnsi="Tahoma" w:cs="Times New Roman" w:hint="eastAsia"/>
          <w:sz w:val="28"/>
          <w:szCs w:val="28"/>
        </w:rPr>
        <w:t>线上缴费说明”。</w:t>
      </w:r>
    </w:p>
    <w:p w:rsidR="000247F9" w:rsidRPr="000247F9" w:rsidRDefault="000247F9" w:rsidP="00DB1A7B">
      <w:pPr>
        <w:shd w:val="clear" w:color="auto" w:fill="FFFFFF"/>
        <w:spacing w:after="0" w:line="360" w:lineRule="auto"/>
        <w:ind w:firstLineChars="201" w:firstLine="563"/>
        <w:rPr>
          <w:rFonts w:ascii="Times New Roman" w:eastAsia="宋体" w:hAnsi="Tahoma" w:cs="Times New Roman"/>
          <w:sz w:val="28"/>
          <w:szCs w:val="28"/>
        </w:rPr>
      </w:pPr>
    </w:p>
    <w:p w:rsidR="000247F9" w:rsidRDefault="000247F9" w:rsidP="00DB1A7B">
      <w:pPr>
        <w:shd w:val="clear" w:color="auto" w:fill="FFFFFF"/>
        <w:spacing w:line="360" w:lineRule="auto"/>
        <w:ind w:firstLineChars="201" w:firstLine="563"/>
        <w:rPr>
          <w:rFonts w:ascii="Times New Roman" w:eastAsia="宋体" w:hAnsi="Tahoma" w:cs="Times New Roman"/>
          <w:sz w:val="28"/>
          <w:szCs w:val="28"/>
        </w:rPr>
      </w:pPr>
      <w:r>
        <w:rPr>
          <w:rFonts w:ascii="Times New Roman" w:eastAsia="宋体" w:hAnsi="Tahoma" w:cs="Times New Roman" w:hint="eastAsia"/>
          <w:sz w:val="28"/>
          <w:szCs w:val="28"/>
        </w:rPr>
        <w:t>附件“</w:t>
      </w:r>
      <w:r w:rsidRPr="004C77EA">
        <w:rPr>
          <w:rFonts w:ascii="Times New Roman" w:eastAsia="宋体" w:hAnsi="Tahoma" w:cs="Times New Roman"/>
          <w:sz w:val="28"/>
          <w:szCs w:val="28"/>
        </w:rPr>
        <w:t>2020</w:t>
      </w:r>
      <w:r w:rsidRPr="004C77EA">
        <w:rPr>
          <w:rFonts w:ascii="Times New Roman" w:eastAsia="宋体" w:hAnsi="Tahoma" w:cs="Times New Roman"/>
          <w:sz w:val="28"/>
          <w:szCs w:val="28"/>
        </w:rPr>
        <w:t>年度第</w:t>
      </w:r>
      <w:r w:rsidRPr="004C77EA">
        <w:rPr>
          <w:rFonts w:ascii="Times New Roman" w:eastAsia="宋体" w:hAnsi="Tahoma" w:cs="Times New Roman" w:hint="eastAsia"/>
          <w:sz w:val="28"/>
          <w:szCs w:val="28"/>
        </w:rPr>
        <w:t>一</w:t>
      </w:r>
      <w:r w:rsidRPr="004C77EA">
        <w:rPr>
          <w:rFonts w:ascii="Times New Roman" w:eastAsia="宋体" w:hAnsi="Tahoma" w:cs="Times New Roman"/>
          <w:sz w:val="28"/>
          <w:szCs w:val="28"/>
        </w:rPr>
        <w:t>期执业药师</w:t>
      </w:r>
      <w:r>
        <w:rPr>
          <w:rFonts w:ascii="Times New Roman" w:eastAsia="宋体" w:hAnsi="Tahoma" w:cs="Times New Roman" w:hint="eastAsia"/>
          <w:sz w:val="28"/>
          <w:szCs w:val="28"/>
        </w:rPr>
        <w:t>线上缴费说明”</w:t>
      </w:r>
    </w:p>
    <w:p w:rsidR="00F76730" w:rsidRDefault="00020EBF" w:rsidP="00DB1A7B">
      <w:pPr>
        <w:shd w:val="clear" w:color="auto" w:fill="FFFFFF"/>
        <w:spacing w:line="360" w:lineRule="auto"/>
        <w:ind w:firstLineChars="201" w:firstLine="563"/>
        <w:rPr>
          <w:rFonts w:ascii="仿宋" w:eastAsia="仿宋" w:hAnsi="仿宋" w:cs="Times New Roman"/>
          <w:sz w:val="28"/>
          <w:szCs w:val="28"/>
        </w:rPr>
      </w:pPr>
      <w:r>
        <w:rPr>
          <w:rFonts w:ascii="仿宋" w:eastAsia="仿宋" w:hAnsi="仿宋" w:cs="Times New Roman"/>
          <w:noProof/>
          <w:sz w:val="28"/>
          <w:szCs w:val="28"/>
        </w:rPr>
        <w:drawing>
          <wp:anchor distT="0" distB="0" distL="114300" distR="114300" simplePos="0" relativeHeight="251656704" behindDoc="1" locked="0" layoutInCell="1" allowOverlap="1">
            <wp:simplePos x="0" y="0"/>
            <wp:positionH relativeFrom="column">
              <wp:posOffset>4281805</wp:posOffset>
            </wp:positionH>
            <wp:positionV relativeFrom="paragraph">
              <wp:posOffset>353695</wp:posOffset>
            </wp:positionV>
            <wp:extent cx="1439545" cy="14395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rsidR="00F76730" w:rsidRDefault="00F76730">
      <w:pPr>
        <w:spacing w:after="0" w:line="360" w:lineRule="auto"/>
        <w:ind w:firstLineChars="200" w:firstLine="560"/>
        <w:rPr>
          <w:rFonts w:ascii="Times New Roman" w:hAnsi="Times New Roman" w:cs="Times New Roman"/>
          <w:sz w:val="28"/>
          <w:szCs w:val="28"/>
        </w:rPr>
      </w:pPr>
    </w:p>
    <w:p w:rsidR="00F76730" w:rsidRDefault="00020EBF">
      <w:pPr>
        <w:spacing w:after="0" w:line="360" w:lineRule="auto"/>
        <w:ind w:firstLineChars="200" w:firstLine="560"/>
        <w:jc w:val="right"/>
        <w:rPr>
          <w:rFonts w:ascii="Times New Roman" w:hAnsi="Times New Roman" w:cs="Times New Roman"/>
          <w:sz w:val="28"/>
          <w:szCs w:val="28"/>
        </w:rPr>
      </w:pPr>
      <w:r>
        <w:rPr>
          <w:rFonts w:ascii="Times New Roman" w:hAnsi="Times New Roman" w:cs="Times New Roman"/>
          <w:sz w:val="28"/>
          <w:szCs w:val="28"/>
        </w:rPr>
        <w:t>广西医科大学药学院</w:t>
      </w:r>
    </w:p>
    <w:p w:rsidR="00F76730" w:rsidRDefault="00020EBF">
      <w:pPr>
        <w:spacing w:after="0" w:line="360" w:lineRule="auto"/>
        <w:jc w:val="right"/>
        <w:rPr>
          <w:rFonts w:ascii="Times New Roman" w:hAnsi="Times New Roman" w:cs="Times New Roman"/>
          <w:color w:val="333333"/>
          <w:sz w:val="28"/>
          <w:szCs w:val="28"/>
          <w:shd w:val="clear" w:color="auto" w:fill="FFFFFF"/>
        </w:rPr>
      </w:pPr>
      <w:r>
        <w:rPr>
          <w:rFonts w:ascii="Times New Roman" w:hAnsi="Times New Roman" w:cs="Times New Roman"/>
          <w:sz w:val="28"/>
          <w:szCs w:val="28"/>
        </w:rPr>
        <w:t>2020</w:t>
      </w:r>
      <w:r>
        <w:rPr>
          <w:rFonts w:ascii="Times New Roman" w:hAnsi="Times New Roman" w:cs="Times New Roman"/>
          <w:sz w:val="28"/>
          <w:szCs w:val="28"/>
        </w:rPr>
        <w:t>年</w:t>
      </w:r>
      <w:r>
        <w:rPr>
          <w:rFonts w:ascii="Times New Roman" w:hAnsi="Times New Roman" w:cs="Times New Roman"/>
          <w:sz w:val="28"/>
          <w:szCs w:val="28"/>
        </w:rPr>
        <w:t>7</w:t>
      </w:r>
      <w:r>
        <w:rPr>
          <w:rFonts w:ascii="Times New Roman" w:hAnsi="Times New Roman" w:cs="Times New Roman"/>
          <w:sz w:val="28"/>
          <w:szCs w:val="28"/>
        </w:rPr>
        <w:t>月</w:t>
      </w:r>
      <w:r>
        <w:rPr>
          <w:rFonts w:ascii="Times New Roman" w:hAnsi="Times New Roman" w:cs="Times New Roman"/>
          <w:sz w:val="28"/>
          <w:szCs w:val="28"/>
        </w:rPr>
        <w:t>1</w:t>
      </w:r>
      <w:r w:rsidR="00EF6EAA">
        <w:rPr>
          <w:rFonts w:ascii="Times New Roman" w:hAnsi="Times New Roman" w:cs="Times New Roman"/>
          <w:sz w:val="28"/>
          <w:szCs w:val="28"/>
        </w:rPr>
        <w:t>3</w:t>
      </w:r>
      <w:r>
        <w:rPr>
          <w:rFonts w:ascii="Times New Roman" w:hAnsi="Times New Roman" w:cs="Times New Roman"/>
          <w:sz w:val="28"/>
          <w:szCs w:val="28"/>
        </w:rPr>
        <w:t>日</w:t>
      </w:r>
    </w:p>
    <w:p w:rsidR="000247F9" w:rsidRDefault="000247F9">
      <w:pPr>
        <w:spacing w:after="0" w:line="240" w:lineRule="auto"/>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EF6EAA" w:rsidRPr="00983D7A" w:rsidRDefault="00EF6EAA" w:rsidP="00EF6EAA">
      <w:pPr>
        <w:shd w:val="clear" w:color="auto" w:fill="FFFFFF"/>
        <w:spacing w:line="360" w:lineRule="auto"/>
        <w:ind w:firstLineChars="201" w:firstLine="646"/>
        <w:jc w:val="center"/>
        <w:rPr>
          <w:rFonts w:ascii="Times New Roman" w:hAnsi="Tahoma"/>
          <w:b/>
          <w:sz w:val="32"/>
          <w:szCs w:val="28"/>
        </w:rPr>
      </w:pPr>
      <w:r w:rsidRPr="00983D7A">
        <w:rPr>
          <w:rFonts w:ascii="Times New Roman" w:hAnsi="Tahoma"/>
          <w:b/>
          <w:sz w:val="32"/>
          <w:szCs w:val="28"/>
        </w:rPr>
        <w:lastRenderedPageBreak/>
        <w:t>2020</w:t>
      </w:r>
      <w:r w:rsidRPr="00983D7A">
        <w:rPr>
          <w:rFonts w:ascii="Times New Roman" w:hAnsi="Tahoma"/>
          <w:b/>
          <w:sz w:val="32"/>
          <w:szCs w:val="28"/>
        </w:rPr>
        <w:t>年度第</w:t>
      </w:r>
      <w:r w:rsidRPr="00983D7A">
        <w:rPr>
          <w:rFonts w:ascii="Times New Roman" w:hAnsi="Tahoma" w:hint="eastAsia"/>
          <w:b/>
          <w:sz w:val="32"/>
          <w:szCs w:val="28"/>
        </w:rPr>
        <w:t>一</w:t>
      </w:r>
      <w:r w:rsidRPr="00983D7A">
        <w:rPr>
          <w:rFonts w:ascii="Times New Roman" w:hAnsi="Tahoma"/>
          <w:b/>
          <w:sz w:val="32"/>
          <w:szCs w:val="28"/>
        </w:rPr>
        <w:t>期执业药师</w:t>
      </w:r>
      <w:r w:rsidRPr="00983D7A">
        <w:rPr>
          <w:rFonts w:ascii="Times New Roman" w:hAnsi="Tahoma" w:hint="eastAsia"/>
          <w:b/>
          <w:sz w:val="32"/>
          <w:szCs w:val="28"/>
        </w:rPr>
        <w:t>线上缴费说明</w:t>
      </w:r>
    </w:p>
    <w:p w:rsidR="00EF6EAA" w:rsidRDefault="00EF6EAA" w:rsidP="00EF6EAA">
      <w:pPr>
        <w:shd w:val="clear" w:color="auto" w:fill="FFFFFF"/>
        <w:spacing w:line="360" w:lineRule="auto"/>
        <w:ind w:firstLineChars="201" w:firstLine="565"/>
        <w:rPr>
          <w:rFonts w:ascii="Times New Roman" w:hAnsi="Tahoma"/>
          <w:b/>
          <w:sz w:val="28"/>
          <w:szCs w:val="28"/>
        </w:rPr>
      </w:pPr>
    </w:p>
    <w:p w:rsidR="00EF6EAA" w:rsidRPr="00CB313C" w:rsidRDefault="00EF6EAA" w:rsidP="00EF6EAA">
      <w:pPr>
        <w:shd w:val="clear" w:color="auto" w:fill="FFFFFF"/>
        <w:spacing w:line="360" w:lineRule="auto"/>
        <w:ind w:firstLineChars="201" w:firstLine="565"/>
        <w:rPr>
          <w:rFonts w:ascii="Times New Roman" w:hAnsi="Tahoma"/>
          <w:b/>
          <w:sz w:val="28"/>
          <w:szCs w:val="28"/>
        </w:rPr>
      </w:pPr>
      <w:r w:rsidRPr="00CB313C">
        <w:rPr>
          <w:rFonts w:ascii="Times New Roman" w:hAnsi="Tahoma"/>
          <w:b/>
          <w:sz w:val="28"/>
          <w:szCs w:val="28"/>
        </w:rPr>
        <w:t>一</w:t>
      </w:r>
      <w:r w:rsidRPr="00CB313C">
        <w:rPr>
          <w:rFonts w:ascii="Times New Roman" w:hAnsi="Tahoma" w:hint="eastAsia"/>
          <w:b/>
          <w:sz w:val="28"/>
          <w:szCs w:val="28"/>
        </w:rPr>
        <w:t>、</w:t>
      </w:r>
      <w:r w:rsidRPr="00CB313C">
        <w:rPr>
          <w:rFonts w:ascii="Times New Roman" w:hAnsi="Tahoma"/>
          <w:b/>
          <w:sz w:val="28"/>
          <w:szCs w:val="28"/>
        </w:rPr>
        <w:t>方</w:t>
      </w:r>
      <w:r w:rsidRPr="00CB313C">
        <w:rPr>
          <w:rFonts w:ascii="Times New Roman" w:hAnsi="Tahoma" w:hint="eastAsia"/>
          <w:b/>
          <w:sz w:val="28"/>
          <w:szCs w:val="28"/>
        </w:rPr>
        <w:t>法</w:t>
      </w:r>
      <w:proofErr w:type="gramStart"/>
      <w:r w:rsidRPr="00CB313C">
        <w:rPr>
          <w:rFonts w:ascii="Times New Roman" w:hAnsi="Tahoma"/>
          <w:b/>
          <w:sz w:val="28"/>
          <w:szCs w:val="28"/>
        </w:rPr>
        <w:t>一</w:t>
      </w:r>
      <w:proofErr w:type="gramEnd"/>
      <w:r w:rsidRPr="00CB313C">
        <w:rPr>
          <w:rFonts w:ascii="Times New Roman" w:hAnsi="Tahoma" w:hint="eastAsia"/>
          <w:b/>
          <w:sz w:val="28"/>
          <w:szCs w:val="28"/>
        </w:rPr>
        <w:t xml:space="preserve"> </w:t>
      </w:r>
      <w:r w:rsidRPr="00CB313C">
        <w:rPr>
          <w:rFonts w:ascii="Times New Roman" w:hAnsi="Tahoma" w:hint="eastAsia"/>
          <w:b/>
          <w:sz w:val="28"/>
          <w:szCs w:val="28"/>
        </w:rPr>
        <w:t>：银行对公转账</w:t>
      </w:r>
    </w:p>
    <w:p w:rsidR="00EF6EAA" w:rsidRDefault="00EF6EAA" w:rsidP="00EF6EAA">
      <w:pPr>
        <w:widowControl w:val="0"/>
        <w:numPr>
          <w:ilvl w:val="0"/>
          <w:numId w:val="2"/>
        </w:numPr>
        <w:shd w:val="clear" w:color="auto" w:fill="FFFFFF"/>
        <w:spacing w:after="0" w:line="360" w:lineRule="auto"/>
        <w:jc w:val="both"/>
        <w:rPr>
          <w:rFonts w:ascii="Times New Roman" w:hAnsi="Tahoma"/>
          <w:sz w:val="28"/>
          <w:szCs w:val="28"/>
        </w:rPr>
      </w:pPr>
      <w:r>
        <w:rPr>
          <w:rFonts w:ascii="Times New Roman" w:hAnsi="Tahoma" w:hint="eastAsia"/>
          <w:sz w:val="28"/>
          <w:szCs w:val="28"/>
        </w:rPr>
        <w:t>银行柜台</w:t>
      </w:r>
      <w:r>
        <w:rPr>
          <w:rFonts w:ascii="Times New Roman" w:hAnsi="Tahoma" w:hint="eastAsia"/>
          <w:sz w:val="28"/>
          <w:szCs w:val="28"/>
        </w:rPr>
        <w:t>/</w:t>
      </w:r>
      <w:r>
        <w:rPr>
          <w:rFonts w:ascii="Times New Roman" w:hAnsi="Tahoma" w:hint="eastAsia"/>
          <w:sz w:val="28"/>
          <w:szCs w:val="28"/>
        </w:rPr>
        <w:t>手机银行操作</w:t>
      </w:r>
    </w:p>
    <w:p w:rsidR="00EF6EAA" w:rsidRDefault="00EF6EAA" w:rsidP="00EF6EAA">
      <w:pPr>
        <w:shd w:val="clear" w:color="auto" w:fill="FFFFFF"/>
        <w:spacing w:line="360" w:lineRule="auto"/>
        <w:ind w:left="563"/>
        <w:rPr>
          <w:rFonts w:ascii="Times New Roman" w:hAnsi="Tahoma"/>
          <w:sz w:val="28"/>
          <w:szCs w:val="28"/>
        </w:rPr>
      </w:pPr>
      <w:r>
        <w:rPr>
          <w:rFonts w:ascii="Times New Roman" w:hAnsi="Tahoma" w:hint="eastAsia"/>
          <w:sz w:val="28"/>
          <w:szCs w:val="28"/>
        </w:rPr>
        <w:t>收款单位：广西医科大学</w:t>
      </w:r>
    </w:p>
    <w:p w:rsidR="00EF6EAA" w:rsidRDefault="00EF6EAA" w:rsidP="00EF6EAA">
      <w:pPr>
        <w:shd w:val="clear" w:color="auto" w:fill="FFFFFF"/>
        <w:spacing w:line="360" w:lineRule="auto"/>
        <w:ind w:firstLineChars="201" w:firstLine="563"/>
        <w:rPr>
          <w:rFonts w:ascii="Times New Roman" w:hAnsi="Tahoma"/>
          <w:sz w:val="28"/>
          <w:szCs w:val="28"/>
        </w:rPr>
      </w:pPr>
      <w:r>
        <w:rPr>
          <w:rFonts w:ascii="Times New Roman" w:hAnsi="Tahoma" w:hint="eastAsia"/>
          <w:sz w:val="28"/>
          <w:szCs w:val="28"/>
        </w:rPr>
        <w:t>收款开户行：中行南宁市医科大支行</w:t>
      </w:r>
    </w:p>
    <w:p w:rsidR="00EF6EAA" w:rsidRDefault="00EF6EAA" w:rsidP="00EF6EAA">
      <w:pPr>
        <w:shd w:val="clear" w:color="auto" w:fill="FFFFFF"/>
        <w:spacing w:line="360" w:lineRule="auto"/>
        <w:ind w:firstLineChars="201" w:firstLine="563"/>
        <w:rPr>
          <w:rFonts w:ascii="Times New Roman" w:hAnsi="Tahoma"/>
          <w:sz w:val="28"/>
          <w:szCs w:val="28"/>
        </w:rPr>
      </w:pPr>
      <w:r>
        <w:rPr>
          <w:rFonts w:ascii="Times New Roman" w:hAnsi="Tahoma" w:hint="eastAsia"/>
          <w:sz w:val="28"/>
          <w:szCs w:val="28"/>
        </w:rPr>
        <w:t>收款账号：</w:t>
      </w:r>
      <w:r>
        <w:rPr>
          <w:rFonts w:ascii="Times New Roman" w:hAnsi="Tahoma" w:hint="eastAsia"/>
          <w:sz w:val="28"/>
          <w:szCs w:val="28"/>
        </w:rPr>
        <w:t>6223 5748 5287</w:t>
      </w:r>
    </w:p>
    <w:p w:rsidR="00EF6EAA" w:rsidRDefault="00EF6EAA" w:rsidP="00EF6EAA">
      <w:pPr>
        <w:shd w:val="clear" w:color="auto" w:fill="FFFFFF"/>
        <w:spacing w:line="360" w:lineRule="auto"/>
        <w:ind w:firstLineChars="201" w:firstLine="563"/>
        <w:rPr>
          <w:rFonts w:ascii="Times New Roman" w:hAnsi="Tahoma"/>
          <w:sz w:val="28"/>
          <w:szCs w:val="28"/>
        </w:rPr>
      </w:pPr>
      <w:r>
        <w:rPr>
          <w:rFonts w:ascii="Times New Roman" w:hAnsi="Tahoma" w:hint="eastAsia"/>
          <w:sz w:val="28"/>
          <w:szCs w:val="28"/>
        </w:rPr>
        <w:t>2</w:t>
      </w:r>
      <w:r>
        <w:rPr>
          <w:rFonts w:ascii="Times New Roman" w:hAnsi="Tahoma" w:hint="eastAsia"/>
          <w:sz w:val="28"/>
          <w:szCs w:val="28"/>
        </w:rPr>
        <w:t>、</w:t>
      </w:r>
      <w:r w:rsidRPr="00A9065D">
        <w:rPr>
          <w:rFonts w:ascii="Times New Roman" w:hAnsi="Tahoma" w:hint="eastAsia"/>
          <w:sz w:val="28"/>
          <w:szCs w:val="28"/>
        </w:rPr>
        <w:t>将“</w:t>
      </w:r>
      <w:r>
        <w:rPr>
          <w:rFonts w:ascii="Times New Roman" w:hAnsi="Tahoma" w:hint="eastAsia"/>
          <w:sz w:val="28"/>
          <w:szCs w:val="28"/>
        </w:rPr>
        <w:t>缴费</w:t>
      </w:r>
      <w:r w:rsidRPr="00A9065D">
        <w:rPr>
          <w:rFonts w:ascii="Times New Roman" w:hAnsi="Tahoma" w:hint="eastAsia"/>
          <w:sz w:val="28"/>
          <w:szCs w:val="28"/>
        </w:rPr>
        <w:t>凭证”</w:t>
      </w:r>
      <w:r>
        <w:rPr>
          <w:rFonts w:ascii="Times New Roman" w:hAnsi="Tahoma" w:hint="eastAsia"/>
          <w:sz w:val="28"/>
          <w:szCs w:val="28"/>
        </w:rPr>
        <w:t>拍照</w:t>
      </w:r>
      <w:r>
        <w:rPr>
          <w:rFonts w:ascii="Times New Roman" w:hAnsi="Tahoma" w:hint="eastAsia"/>
          <w:sz w:val="28"/>
          <w:szCs w:val="28"/>
        </w:rPr>
        <w:t>/</w:t>
      </w:r>
      <w:r w:rsidRPr="00A9065D">
        <w:rPr>
          <w:rFonts w:ascii="Times New Roman" w:hAnsi="Tahoma" w:hint="eastAsia"/>
          <w:sz w:val="28"/>
          <w:szCs w:val="28"/>
        </w:rPr>
        <w:t>截图后一并与“学员信息”发送邮箱：</w:t>
      </w:r>
      <w:r w:rsidRPr="00DF7489">
        <w:rPr>
          <w:rFonts w:ascii="Times New Roman" w:hAnsi="Tahoma" w:hint="eastAsia"/>
          <w:sz w:val="28"/>
          <w:szCs w:val="28"/>
        </w:rPr>
        <w:t xml:space="preserve"> ykdyxyzyys@126.com</w:t>
      </w:r>
    </w:p>
    <w:p w:rsidR="00EF6EAA" w:rsidRPr="00CB313C" w:rsidRDefault="00EF6EAA" w:rsidP="00EF6EAA">
      <w:pPr>
        <w:shd w:val="clear" w:color="auto" w:fill="FFFFFF"/>
        <w:spacing w:line="360" w:lineRule="auto"/>
        <w:ind w:firstLineChars="201" w:firstLine="565"/>
        <w:rPr>
          <w:rFonts w:ascii="Times New Roman" w:hAnsi="Tahoma"/>
          <w:b/>
          <w:sz w:val="28"/>
          <w:szCs w:val="28"/>
        </w:rPr>
      </w:pPr>
      <w:r w:rsidRPr="00CB313C">
        <w:rPr>
          <w:rFonts w:ascii="Times New Roman" w:hAnsi="Tahoma"/>
          <w:b/>
          <w:sz w:val="28"/>
          <w:szCs w:val="28"/>
        </w:rPr>
        <w:t>二</w:t>
      </w:r>
      <w:r w:rsidRPr="00CB313C">
        <w:rPr>
          <w:rFonts w:ascii="Times New Roman" w:hAnsi="Tahoma" w:hint="eastAsia"/>
          <w:b/>
          <w:sz w:val="28"/>
          <w:szCs w:val="28"/>
        </w:rPr>
        <w:t>、</w:t>
      </w:r>
      <w:r w:rsidRPr="00CB313C">
        <w:rPr>
          <w:rFonts w:ascii="Times New Roman" w:hAnsi="Tahoma"/>
          <w:b/>
          <w:sz w:val="28"/>
          <w:szCs w:val="28"/>
        </w:rPr>
        <w:t>方</w:t>
      </w:r>
      <w:r w:rsidRPr="00CB313C">
        <w:rPr>
          <w:rFonts w:ascii="Times New Roman" w:hAnsi="Tahoma" w:hint="eastAsia"/>
          <w:b/>
          <w:sz w:val="28"/>
          <w:szCs w:val="28"/>
        </w:rPr>
        <w:t>法</w:t>
      </w:r>
      <w:r w:rsidRPr="00CB313C">
        <w:rPr>
          <w:rFonts w:ascii="Times New Roman" w:hAnsi="Tahoma"/>
          <w:b/>
          <w:sz w:val="28"/>
          <w:szCs w:val="28"/>
        </w:rPr>
        <w:t>二</w:t>
      </w:r>
      <w:r w:rsidRPr="00CB313C">
        <w:rPr>
          <w:rFonts w:ascii="Times New Roman" w:hAnsi="Tahoma" w:hint="eastAsia"/>
          <w:b/>
          <w:sz w:val="28"/>
          <w:szCs w:val="28"/>
        </w:rPr>
        <w:t>：使用</w:t>
      </w:r>
      <w:r w:rsidRPr="00CB313C">
        <w:rPr>
          <w:rFonts w:ascii="Times New Roman" w:hAnsi="Tahoma"/>
          <w:b/>
          <w:sz w:val="28"/>
          <w:szCs w:val="28"/>
        </w:rPr>
        <w:t>手机</w:t>
      </w:r>
      <w:proofErr w:type="gramStart"/>
      <w:r w:rsidRPr="00CB313C">
        <w:rPr>
          <w:rFonts w:ascii="Times New Roman" w:hAnsi="Tahoma"/>
          <w:b/>
          <w:sz w:val="28"/>
          <w:szCs w:val="28"/>
        </w:rPr>
        <w:t>微信</w:t>
      </w:r>
      <w:r w:rsidRPr="00CB313C">
        <w:rPr>
          <w:rFonts w:ascii="Times New Roman" w:hAnsi="Tahoma" w:hint="eastAsia"/>
          <w:b/>
          <w:sz w:val="28"/>
          <w:szCs w:val="28"/>
        </w:rPr>
        <w:t>扫码</w:t>
      </w:r>
      <w:proofErr w:type="gramEnd"/>
      <w:r w:rsidRPr="00CB313C">
        <w:rPr>
          <w:rFonts w:ascii="Times New Roman" w:hAnsi="Tahoma" w:hint="eastAsia"/>
          <w:b/>
          <w:sz w:val="28"/>
          <w:szCs w:val="28"/>
        </w:rPr>
        <w:t>缴费，缴费</w:t>
      </w:r>
      <w:proofErr w:type="gramStart"/>
      <w:r w:rsidRPr="00CB313C">
        <w:rPr>
          <w:rFonts w:ascii="Times New Roman" w:hAnsi="Tahoma" w:hint="eastAsia"/>
          <w:b/>
          <w:sz w:val="28"/>
          <w:szCs w:val="28"/>
        </w:rPr>
        <w:t>二维码由</w:t>
      </w:r>
      <w:proofErr w:type="gramEnd"/>
      <w:r w:rsidRPr="00CB313C">
        <w:rPr>
          <w:rFonts w:ascii="Times New Roman" w:hAnsi="Tahoma" w:hint="eastAsia"/>
          <w:b/>
          <w:sz w:val="28"/>
          <w:szCs w:val="28"/>
        </w:rPr>
        <w:t>广西医科大学财务处提供。</w:t>
      </w:r>
    </w:p>
    <w:p w:rsidR="00EF6EAA" w:rsidRDefault="00EF6EAA" w:rsidP="00EF6EAA">
      <w:pPr>
        <w:pStyle w:val="ae"/>
        <w:widowControl w:val="0"/>
        <w:numPr>
          <w:ilvl w:val="0"/>
          <w:numId w:val="1"/>
        </w:numPr>
        <w:spacing w:after="0" w:line="240" w:lineRule="auto"/>
        <w:contextualSpacing w:val="0"/>
        <w:jc w:val="both"/>
        <w:rPr>
          <w:rFonts w:ascii="Times New Roman" w:hAnsi="Tahoma"/>
          <w:sz w:val="28"/>
          <w:szCs w:val="28"/>
        </w:rPr>
      </w:pPr>
      <w:r w:rsidRPr="00983D7A">
        <w:rPr>
          <w:rFonts w:ascii="Times New Roman" w:hAnsi="Tahoma" w:hint="eastAsia"/>
          <w:sz w:val="28"/>
          <w:szCs w:val="28"/>
        </w:rPr>
        <w:t>使用</w:t>
      </w:r>
      <w:r w:rsidRPr="00983D7A">
        <w:rPr>
          <w:rFonts w:ascii="Times New Roman" w:hAnsi="Tahoma"/>
          <w:sz w:val="28"/>
          <w:szCs w:val="28"/>
        </w:rPr>
        <w:t>手机</w:t>
      </w:r>
      <w:proofErr w:type="gramStart"/>
      <w:r w:rsidRPr="00983D7A">
        <w:rPr>
          <w:rFonts w:ascii="Times New Roman" w:hAnsi="Tahoma"/>
          <w:sz w:val="28"/>
          <w:szCs w:val="28"/>
        </w:rPr>
        <w:t>微信</w:t>
      </w:r>
      <w:r w:rsidRPr="00983D7A">
        <w:rPr>
          <w:rFonts w:ascii="Times New Roman" w:hAnsi="Tahoma" w:hint="eastAsia"/>
          <w:sz w:val="28"/>
          <w:szCs w:val="28"/>
        </w:rPr>
        <w:t>扫码</w:t>
      </w:r>
      <w:proofErr w:type="gramEnd"/>
      <w:r w:rsidRPr="00983D7A">
        <w:rPr>
          <w:rFonts w:ascii="Times New Roman" w:hAnsi="Tahoma" w:hint="eastAsia"/>
          <w:sz w:val="28"/>
          <w:szCs w:val="28"/>
        </w:rPr>
        <w:t>。</w:t>
      </w:r>
    </w:p>
    <w:p w:rsidR="00EF6EAA" w:rsidRPr="00983D7A" w:rsidRDefault="00EF6EAA" w:rsidP="00EF6EAA">
      <w:pPr>
        <w:pStyle w:val="ae"/>
        <w:ind w:left="1287"/>
        <w:rPr>
          <w:rFonts w:ascii="Times New Roman" w:hAnsi="Tahoma"/>
          <w:sz w:val="28"/>
          <w:szCs w:val="28"/>
        </w:rPr>
      </w:pPr>
      <w:r w:rsidRPr="00717F5D">
        <w:rPr>
          <w:rFonts w:ascii="宋体" w:hAnsi="宋体" w:cs="宋体"/>
          <w:noProof/>
          <w:sz w:val="24"/>
          <w:szCs w:val="24"/>
        </w:rPr>
        <w:drawing>
          <wp:inline distT="0" distB="0" distL="0" distR="0">
            <wp:extent cx="2432685" cy="2837815"/>
            <wp:effectExtent l="0" t="0" r="0" b="0"/>
            <wp:docPr id="7" name="图片 7" descr="C:\Users\Administrator\Documents\Tencent Files\85191770\Image\C2C\Image1\)@2E@TQYQ74RW(J{9NRJ)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ocuments\Tencent Files\85191770\Image\C2C\Image1\)@2E@TQYQ74RW(J{9NRJ)K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2837815"/>
                    </a:xfrm>
                    <a:prstGeom prst="rect">
                      <a:avLst/>
                    </a:prstGeom>
                    <a:noFill/>
                    <a:ln>
                      <a:noFill/>
                    </a:ln>
                  </pic:spPr>
                </pic:pic>
              </a:graphicData>
            </a:graphic>
          </wp:inline>
        </w:drawing>
      </w:r>
    </w:p>
    <w:p w:rsidR="00EF6EAA" w:rsidRPr="00983D7A" w:rsidRDefault="00EF6EAA" w:rsidP="00EF6EAA">
      <w:pPr>
        <w:ind w:firstLineChars="200" w:firstLine="560"/>
        <w:rPr>
          <w:rFonts w:ascii="Times New Roman" w:hAnsi="Tahoma"/>
          <w:sz w:val="28"/>
          <w:szCs w:val="28"/>
        </w:rPr>
      </w:pPr>
      <w:r w:rsidRPr="00983D7A">
        <w:rPr>
          <w:rFonts w:ascii="Times New Roman" w:hAnsi="Tahoma" w:hint="eastAsia"/>
          <w:sz w:val="28"/>
          <w:szCs w:val="28"/>
        </w:rPr>
        <w:t>2</w:t>
      </w:r>
      <w:r w:rsidRPr="00983D7A">
        <w:rPr>
          <w:rFonts w:ascii="Times New Roman" w:hAnsi="Tahoma" w:hint="eastAsia"/>
          <w:sz w:val="28"/>
          <w:szCs w:val="28"/>
        </w:rPr>
        <w:t>、输入</w:t>
      </w:r>
      <w:r>
        <w:rPr>
          <w:rFonts w:ascii="Times New Roman" w:hAnsi="Tahoma" w:hint="eastAsia"/>
          <w:sz w:val="28"/>
          <w:szCs w:val="28"/>
        </w:rPr>
        <w:t>学号</w:t>
      </w:r>
      <w:r w:rsidRPr="00983D7A">
        <w:rPr>
          <w:rFonts w:ascii="Times New Roman" w:hAnsi="Tahoma" w:hint="eastAsia"/>
          <w:sz w:val="28"/>
          <w:szCs w:val="28"/>
        </w:rPr>
        <w:t>（</w:t>
      </w:r>
      <w:r>
        <w:rPr>
          <w:rFonts w:ascii="Times New Roman" w:hAnsi="Tahoma" w:hint="eastAsia"/>
          <w:sz w:val="28"/>
          <w:szCs w:val="28"/>
        </w:rPr>
        <w:t>电话号码代替</w:t>
      </w:r>
      <w:r w:rsidRPr="00983D7A">
        <w:rPr>
          <w:rFonts w:ascii="Times New Roman" w:hAnsi="Tahoma" w:hint="eastAsia"/>
          <w:sz w:val="28"/>
          <w:szCs w:val="28"/>
        </w:rPr>
        <w:t>）、姓名</w:t>
      </w:r>
      <w:r>
        <w:rPr>
          <w:rFonts w:ascii="Times New Roman" w:hAnsi="Tahoma" w:hint="eastAsia"/>
          <w:sz w:val="28"/>
          <w:szCs w:val="28"/>
        </w:rPr>
        <w:t>+</w:t>
      </w:r>
      <w:r>
        <w:rPr>
          <w:rFonts w:ascii="Times New Roman" w:hAnsi="Tahoma" w:hint="eastAsia"/>
          <w:sz w:val="28"/>
          <w:szCs w:val="28"/>
        </w:rPr>
        <w:t>人数（例：李</w:t>
      </w:r>
      <w:r>
        <w:rPr>
          <w:rFonts w:ascii="Times New Roman" w:hAnsi="Tahoma" w:hint="eastAsia"/>
          <w:sz w:val="28"/>
          <w:szCs w:val="28"/>
        </w:rPr>
        <w:t>**+</w:t>
      </w:r>
      <w:r>
        <w:rPr>
          <w:rFonts w:ascii="Times New Roman" w:hAnsi="Tahoma"/>
          <w:sz w:val="28"/>
          <w:szCs w:val="28"/>
        </w:rPr>
        <w:t>1</w:t>
      </w:r>
      <w:r>
        <w:rPr>
          <w:rFonts w:ascii="Times New Roman" w:hAnsi="Tahoma"/>
          <w:sz w:val="28"/>
          <w:szCs w:val="28"/>
        </w:rPr>
        <w:t>人</w:t>
      </w:r>
      <w:r>
        <w:rPr>
          <w:rFonts w:ascii="Times New Roman" w:hAnsi="Tahoma" w:hint="eastAsia"/>
          <w:sz w:val="28"/>
          <w:szCs w:val="28"/>
        </w:rPr>
        <w:t>）</w:t>
      </w:r>
      <w:r w:rsidRPr="00983D7A">
        <w:rPr>
          <w:rFonts w:ascii="Times New Roman" w:hAnsi="Tahoma" w:hint="eastAsia"/>
          <w:sz w:val="28"/>
          <w:szCs w:val="28"/>
        </w:rPr>
        <w:t>。</w:t>
      </w:r>
    </w:p>
    <w:p w:rsidR="00EF6EAA" w:rsidRDefault="00EF6EAA" w:rsidP="00EF6EAA">
      <w:pPr>
        <w:jc w:val="center"/>
        <w:rPr>
          <w:rFonts w:ascii="楷体" w:eastAsia="楷体" w:hAnsi="楷体"/>
          <w:sz w:val="28"/>
          <w:szCs w:val="28"/>
        </w:rPr>
      </w:pPr>
      <w:r>
        <w:rPr>
          <w:noProof/>
        </w:rPr>
        <w:lastRenderedPageBreak/>
        <w:drawing>
          <wp:inline distT="0" distB="0" distL="0" distR="0">
            <wp:extent cx="2475865" cy="3571240"/>
            <wp:effectExtent l="0" t="0" r="0" b="0"/>
            <wp:docPr id="6" name="图片 6" descr="微信图片_201903261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903261645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865" cy="3571240"/>
                    </a:xfrm>
                    <a:prstGeom prst="rect">
                      <a:avLst/>
                    </a:prstGeom>
                    <a:noFill/>
                    <a:ln>
                      <a:noFill/>
                    </a:ln>
                  </pic:spPr>
                </pic:pic>
              </a:graphicData>
            </a:graphic>
          </wp:inline>
        </w:drawing>
      </w:r>
    </w:p>
    <w:p w:rsidR="00EF6EAA" w:rsidRDefault="00EF6EAA" w:rsidP="00EF6EAA">
      <w:pPr>
        <w:ind w:firstLineChars="200" w:firstLine="560"/>
        <w:rPr>
          <w:rFonts w:ascii="楷体" w:eastAsia="楷体" w:hAnsi="楷体"/>
          <w:sz w:val="28"/>
          <w:szCs w:val="28"/>
        </w:rPr>
      </w:pPr>
    </w:p>
    <w:p w:rsidR="00EF6EAA" w:rsidRPr="00983D7A" w:rsidRDefault="00EF6EAA" w:rsidP="00EF6EAA">
      <w:pPr>
        <w:ind w:firstLineChars="200" w:firstLine="560"/>
        <w:rPr>
          <w:rFonts w:ascii="Times New Roman" w:hAnsi="Tahoma"/>
          <w:sz w:val="28"/>
          <w:szCs w:val="28"/>
        </w:rPr>
      </w:pPr>
      <w:r w:rsidRPr="00983D7A">
        <w:rPr>
          <w:rFonts w:ascii="Times New Roman" w:hAnsi="Tahoma" w:hint="eastAsia"/>
          <w:sz w:val="28"/>
          <w:szCs w:val="28"/>
        </w:rPr>
        <w:t>3</w:t>
      </w:r>
      <w:r w:rsidRPr="00983D7A">
        <w:rPr>
          <w:rFonts w:ascii="Times New Roman" w:hAnsi="Tahoma" w:hint="eastAsia"/>
          <w:sz w:val="28"/>
          <w:szCs w:val="28"/>
        </w:rPr>
        <w:t>、确认交费项目为“执业药师培训班费”。</w:t>
      </w:r>
    </w:p>
    <w:p w:rsidR="00EF6EAA" w:rsidRPr="00770C64" w:rsidRDefault="00EF6EAA" w:rsidP="00EF6EAA">
      <w:pPr>
        <w:ind w:firstLineChars="200" w:firstLine="560"/>
        <w:jc w:val="center"/>
        <w:rPr>
          <w:rFonts w:ascii="楷体" w:eastAsia="楷体" w:hAnsi="楷体"/>
          <w:sz w:val="28"/>
          <w:szCs w:val="28"/>
        </w:rPr>
      </w:pPr>
      <w:r>
        <w:rPr>
          <w:rFonts w:ascii="楷体" w:eastAsia="楷体" w:hAnsi="楷体" w:hint="eastAsia"/>
          <w:noProof/>
          <w:sz w:val="28"/>
          <w:szCs w:val="28"/>
        </w:rPr>
        <w:drawing>
          <wp:inline distT="0" distB="0" distL="0" distR="0">
            <wp:extent cx="2527300" cy="3502025"/>
            <wp:effectExtent l="0" t="0" r="0" b="0"/>
            <wp:docPr id="5" name="图片 5" descr="微信图片_201905311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905311059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0" cy="3502025"/>
                    </a:xfrm>
                    <a:prstGeom prst="rect">
                      <a:avLst/>
                    </a:prstGeom>
                    <a:noFill/>
                    <a:ln>
                      <a:noFill/>
                    </a:ln>
                  </pic:spPr>
                </pic:pic>
              </a:graphicData>
            </a:graphic>
          </wp:inline>
        </w:drawing>
      </w:r>
    </w:p>
    <w:p w:rsidR="00EF6EAA" w:rsidRPr="00913AB6" w:rsidRDefault="00EF6EAA" w:rsidP="00EF6EAA">
      <w:pPr>
        <w:ind w:firstLineChars="200" w:firstLine="560"/>
        <w:rPr>
          <w:rFonts w:ascii="楷体" w:eastAsia="楷体" w:hAnsi="楷体"/>
          <w:b/>
          <w:sz w:val="36"/>
          <w:szCs w:val="36"/>
        </w:rPr>
      </w:pPr>
      <w:r w:rsidRPr="00983D7A">
        <w:rPr>
          <w:rFonts w:ascii="Times New Roman" w:hAnsi="Tahoma" w:hint="eastAsia"/>
          <w:sz w:val="28"/>
          <w:szCs w:val="28"/>
        </w:rPr>
        <w:t>4</w:t>
      </w:r>
      <w:r w:rsidRPr="00983D7A">
        <w:rPr>
          <w:rFonts w:ascii="Times New Roman" w:hAnsi="Tahoma" w:hint="eastAsia"/>
          <w:sz w:val="28"/>
          <w:szCs w:val="28"/>
        </w:rPr>
        <w:t>、确认交费金额，提交交易。</w:t>
      </w:r>
    </w:p>
    <w:p w:rsidR="00EF6EAA" w:rsidRDefault="00EF6EAA" w:rsidP="00EF6EAA">
      <w:pPr>
        <w:ind w:firstLineChars="200" w:firstLine="560"/>
        <w:jc w:val="center"/>
        <w:rPr>
          <w:rFonts w:ascii="楷体" w:eastAsia="楷体" w:hAnsi="楷体"/>
          <w:sz w:val="28"/>
          <w:szCs w:val="28"/>
        </w:rPr>
      </w:pPr>
      <w:r>
        <w:rPr>
          <w:rFonts w:ascii="楷体" w:eastAsia="楷体" w:hAnsi="楷体" w:hint="eastAsia"/>
          <w:noProof/>
          <w:sz w:val="28"/>
          <w:szCs w:val="28"/>
        </w:rPr>
        <w:lastRenderedPageBreak/>
        <w:drawing>
          <wp:inline distT="0" distB="0" distL="0" distR="0">
            <wp:extent cx="2777490" cy="3804285"/>
            <wp:effectExtent l="0" t="0" r="0" b="0"/>
            <wp:docPr id="3" name="图片 3" descr="微信图片_2019053110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905311059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490" cy="3804285"/>
                    </a:xfrm>
                    <a:prstGeom prst="rect">
                      <a:avLst/>
                    </a:prstGeom>
                    <a:noFill/>
                    <a:ln>
                      <a:noFill/>
                    </a:ln>
                  </pic:spPr>
                </pic:pic>
              </a:graphicData>
            </a:graphic>
          </wp:inline>
        </w:drawing>
      </w:r>
    </w:p>
    <w:p w:rsidR="00EF6EAA" w:rsidRPr="00A9065D" w:rsidRDefault="00EF6EAA" w:rsidP="00EF6EAA">
      <w:pPr>
        <w:ind w:firstLineChars="200" w:firstLine="560"/>
        <w:rPr>
          <w:rFonts w:ascii="Times New Roman" w:hAnsi="Tahoma"/>
          <w:sz w:val="28"/>
          <w:szCs w:val="28"/>
        </w:rPr>
      </w:pPr>
      <w:r w:rsidRPr="00A9065D">
        <w:rPr>
          <w:rFonts w:ascii="Times New Roman" w:hAnsi="Tahoma"/>
          <w:sz w:val="28"/>
          <w:szCs w:val="28"/>
        </w:rPr>
        <w:t>5</w:t>
      </w:r>
      <w:r w:rsidRPr="00A9065D">
        <w:rPr>
          <w:rFonts w:ascii="Times New Roman" w:hAnsi="Tahoma" w:hint="eastAsia"/>
          <w:sz w:val="28"/>
          <w:szCs w:val="28"/>
        </w:rPr>
        <w:t>、将“微信支付凭证”截图后一并与“学员信息</w:t>
      </w:r>
      <w:bookmarkStart w:id="0" w:name="_GoBack"/>
      <w:bookmarkEnd w:id="0"/>
      <w:r w:rsidRPr="00A9065D">
        <w:rPr>
          <w:rFonts w:ascii="Times New Roman" w:hAnsi="Tahoma" w:hint="eastAsia"/>
          <w:sz w:val="28"/>
          <w:szCs w:val="28"/>
        </w:rPr>
        <w:t>”发送邮箱：</w:t>
      </w:r>
      <w:r w:rsidRPr="00DF7489">
        <w:rPr>
          <w:rFonts w:ascii="Times New Roman" w:hAnsi="Tahoma" w:hint="eastAsia"/>
          <w:sz w:val="28"/>
          <w:szCs w:val="28"/>
        </w:rPr>
        <w:t xml:space="preserve"> ykdyxyzyys@126.com </w:t>
      </w:r>
    </w:p>
    <w:p w:rsidR="00F76730" w:rsidRPr="00EF6EAA" w:rsidRDefault="00F76730">
      <w:pPr>
        <w:spacing w:after="0" w:line="360" w:lineRule="auto"/>
        <w:rPr>
          <w:rFonts w:ascii="Times New Roman" w:eastAsia="仿宋_GB2312" w:hAnsi="Times New Roman" w:cs="Times New Roman"/>
          <w:sz w:val="32"/>
          <w:szCs w:val="32"/>
        </w:rPr>
      </w:pPr>
    </w:p>
    <w:sectPr w:rsidR="00F76730" w:rsidRPr="00EF6EAA" w:rsidSect="00F76730">
      <w:footerReference w:type="default" r:id="rId18"/>
      <w:pgSz w:w="11907" w:h="16839"/>
      <w:pgMar w:top="1418" w:right="1418" w:bottom="1418" w:left="1418" w:header="720" w:footer="68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431" w:rsidRDefault="00BD6431" w:rsidP="00F76730">
      <w:pPr>
        <w:spacing w:after="0" w:line="240" w:lineRule="auto"/>
      </w:pPr>
      <w:r>
        <w:separator/>
      </w:r>
    </w:p>
  </w:endnote>
  <w:endnote w:type="continuationSeparator" w:id="0">
    <w:p w:rsidR="00BD6431" w:rsidRDefault="00BD6431" w:rsidP="00F7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45923"/>
      <w:docPartObj>
        <w:docPartGallery w:val="AutoText"/>
      </w:docPartObj>
    </w:sdtPr>
    <w:sdtEndPr/>
    <w:sdtContent>
      <w:p w:rsidR="00F76730" w:rsidRDefault="00F76730">
        <w:pPr>
          <w:pStyle w:val="a7"/>
          <w:jc w:val="center"/>
        </w:pPr>
        <w:r>
          <w:fldChar w:fldCharType="begin"/>
        </w:r>
        <w:r w:rsidR="00020EBF">
          <w:instrText>PAGE   \* MERGEFORMAT</w:instrText>
        </w:r>
        <w:r>
          <w:fldChar w:fldCharType="separate"/>
        </w:r>
        <w:r w:rsidR="00935B17" w:rsidRPr="00935B17">
          <w:rPr>
            <w:noProof/>
            <w:lang w:val="zh-CN"/>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431" w:rsidRDefault="00BD6431" w:rsidP="00F76730">
      <w:pPr>
        <w:spacing w:after="0" w:line="240" w:lineRule="auto"/>
      </w:pPr>
      <w:r>
        <w:separator/>
      </w:r>
    </w:p>
  </w:footnote>
  <w:footnote w:type="continuationSeparator" w:id="0">
    <w:p w:rsidR="00BD6431" w:rsidRDefault="00BD6431" w:rsidP="00F767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D4C2B"/>
    <w:multiLevelType w:val="hybridMultilevel"/>
    <w:tmpl w:val="2B1E7FAA"/>
    <w:lvl w:ilvl="0" w:tplc="376A4234">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nsid w:val="47C1719D"/>
    <w:multiLevelType w:val="hybridMultilevel"/>
    <w:tmpl w:val="440E295E"/>
    <w:lvl w:ilvl="0" w:tplc="7E5E51E6">
      <w:start w:val="1"/>
      <w:numFmt w:val="decimal"/>
      <w:lvlText w:val="%1、"/>
      <w:lvlJc w:val="left"/>
      <w:pPr>
        <w:ind w:left="1283" w:hanging="720"/>
      </w:pPr>
      <w:rPr>
        <w:rFonts w:hint="default"/>
      </w:rPr>
    </w:lvl>
    <w:lvl w:ilvl="1" w:tplc="04090019" w:tentative="1">
      <w:start w:val="1"/>
      <w:numFmt w:val="lowerLetter"/>
      <w:lvlText w:val="%2)"/>
      <w:lvlJc w:val="left"/>
      <w:pPr>
        <w:ind w:left="1403" w:hanging="420"/>
      </w:pPr>
    </w:lvl>
    <w:lvl w:ilvl="2" w:tplc="0409001B" w:tentative="1">
      <w:start w:val="1"/>
      <w:numFmt w:val="lowerRoman"/>
      <w:lvlText w:val="%3."/>
      <w:lvlJc w:val="right"/>
      <w:pPr>
        <w:ind w:left="1823" w:hanging="420"/>
      </w:pPr>
    </w:lvl>
    <w:lvl w:ilvl="3" w:tplc="0409000F" w:tentative="1">
      <w:start w:val="1"/>
      <w:numFmt w:val="decimal"/>
      <w:lvlText w:val="%4."/>
      <w:lvlJc w:val="left"/>
      <w:pPr>
        <w:ind w:left="2243" w:hanging="420"/>
      </w:pPr>
    </w:lvl>
    <w:lvl w:ilvl="4" w:tplc="04090019" w:tentative="1">
      <w:start w:val="1"/>
      <w:numFmt w:val="lowerLetter"/>
      <w:lvlText w:val="%5)"/>
      <w:lvlJc w:val="left"/>
      <w:pPr>
        <w:ind w:left="2663" w:hanging="420"/>
      </w:pPr>
    </w:lvl>
    <w:lvl w:ilvl="5" w:tplc="0409001B" w:tentative="1">
      <w:start w:val="1"/>
      <w:numFmt w:val="lowerRoman"/>
      <w:lvlText w:val="%6."/>
      <w:lvlJc w:val="right"/>
      <w:pPr>
        <w:ind w:left="3083" w:hanging="420"/>
      </w:pPr>
    </w:lvl>
    <w:lvl w:ilvl="6" w:tplc="0409000F" w:tentative="1">
      <w:start w:val="1"/>
      <w:numFmt w:val="decimal"/>
      <w:lvlText w:val="%7."/>
      <w:lvlJc w:val="left"/>
      <w:pPr>
        <w:ind w:left="3503" w:hanging="420"/>
      </w:pPr>
    </w:lvl>
    <w:lvl w:ilvl="7" w:tplc="04090019" w:tentative="1">
      <w:start w:val="1"/>
      <w:numFmt w:val="lowerLetter"/>
      <w:lvlText w:val="%8)"/>
      <w:lvlJc w:val="left"/>
      <w:pPr>
        <w:ind w:left="3923" w:hanging="420"/>
      </w:pPr>
    </w:lvl>
    <w:lvl w:ilvl="8" w:tplc="0409001B" w:tentative="1">
      <w:start w:val="1"/>
      <w:numFmt w:val="lowerRoman"/>
      <w:lvlText w:val="%9."/>
      <w:lvlJc w:val="right"/>
      <w:pPr>
        <w:ind w:left="434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720"/>
  <w:drawingGridHorizontalSpacing w:val="120"/>
  <w:drawingGridVerticalSpacing w:val="163"/>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9F15AB"/>
    <w:rsid w:val="00002133"/>
    <w:rsid w:val="0000414D"/>
    <w:rsid w:val="00020EBF"/>
    <w:rsid w:val="000247F9"/>
    <w:rsid w:val="00040ED8"/>
    <w:rsid w:val="00072DDB"/>
    <w:rsid w:val="00080A91"/>
    <w:rsid w:val="000A188C"/>
    <w:rsid w:val="000A4609"/>
    <w:rsid w:val="000C5123"/>
    <w:rsid w:val="000C56C5"/>
    <w:rsid w:val="000E0036"/>
    <w:rsid w:val="000F095E"/>
    <w:rsid w:val="00101D7F"/>
    <w:rsid w:val="0010651E"/>
    <w:rsid w:val="00156F77"/>
    <w:rsid w:val="001622C1"/>
    <w:rsid w:val="001832B9"/>
    <w:rsid w:val="00193B1E"/>
    <w:rsid w:val="001968AD"/>
    <w:rsid w:val="001A4DFD"/>
    <w:rsid w:val="001B2C65"/>
    <w:rsid w:val="001C0655"/>
    <w:rsid w:val="001C5AF7"/>
    <w:rsid w:val="001C66C0"/>
    <w:rsid w:val="002031C7"/>
    <w:rsid w:val="002056E0"/>
    <w:rsid w:val="002072A2"/>
    <w:rsid w:val="00223186"/>
    <w:rsid w:val="00251BDC"/>
    <w:rsid w:val="002530D2"/>
    <w:rsid w:val="002606B7"/>
    <w:rsid w:val="00281FA4"/>
    <w:rsid w:val="002869FA"/>
    <w:rsid w:val="00296779"/>
    <w:rsid w:val="002D12F3"/>
    <w:rsid w:val="002F1EEA"/>
    <w:rsid w:val="002F2C88"/>
    <w:rsid w:val="00312E2E"/>
    <w:rsid w:val="00353C81"/>
    <w:rsid w:val="0036678F"/>
    <w:rsid w:val="00371D76"/>
    <w:rsid w:val="003832FF"/>
    <w:rsid w:val="00390596"/>
    <w:rsid w:val="00393458"/>
    <w:rsid w:val="003975C0"/>
    <w:rsid w:val="003A7199"/>
    <w:rsid w:val="003A7336"/>
    <w:rsid w:val="003B55BE"/>
    <w:rsid w:val="003B61E3"/>
    <w:rsid w:val="003C3424"/>
    <w:rsid w:val="003C5BA6"/>
    <w:rsid w:val="003D0585"/>
    <w:rsid w:val="003F6050"/>
    <w:rsid w:val="00403E04"/>
    <w:rsid w:val="004049F8"/>
    <w:rsid w:val="004066CA"/>
    <w:rsid w:val="004102BB"/>
    <w:rsid w:val="0041597B"/>
    <w:rsid w:val="004279C3"/>
    <w:rsid w:val="004659B1"/>
    <w:rsid w:val="004857B9"/>
    <w:rsid w:val="00485DE8"/>
    <w:rsid w:val="004878E8"/>
    <w:rsid w:val="004B586B"/>
    <w:rsid w:val="004C3251"/>
    <w:rsid w:val="004C77EA"/>
    <w:rsid w:val="004D3240"/>
    <w:rsid w:val="004E1682"/>
    <w:rsid w:val="004E5913"/>
    <w:rsid w:val="004E6C00"/>
    <w:rsid w:val="004F6F88"/>
    <w:rsid w:val="00501E1D"/>
    <w:rsid w:val="00512503"/>
    <w:rsid w:val="00513595"/>
    <w:rsid w:val="00516306"/>
    <w:rsid w:val="00522BF2"/>
    <w:rsid w:val="0052536F"/>
    <w:rsid w:val="00525618"/>
    <w:rsid w:val="00525A88"/>
    <w:rsid w:val="005431B4"/>
    <w:rsid w:val="0056091B"/>
    <w:rsid w:val="005645B8"/>
    <w:rsid w:val="00573AD7"/>
    <w:rsid w:val="005767FD"/>
    <w:rsid w:val="005939A1"/>
    <w:rsid w:val="005A5C28"/>
    <w:rsid w:val="005C2AE5"/>
    <w:rsid w:val="005E5DD0"/>
    <w:rsid w:val="0060775A"/>
    <w:rsid w:val="0061473B"/>
    <w:rsid w:val="00631312"/>
    <w:rsid w:val="00633264"/>
    <w:rsid w:val="00671883"/>
    <w:rsid w:val="0067737E"/>
    <w:rsid w:val="00691454"/>
    <w:rsid w:val="006A706A"/>
    <w:rsid w:val="006D72AB"/>
    <w:rsid w:val="006D772F"/>
    <w:rsid w:val="006F763F"/>
    <w:rsid w:val="0070113C"/>
    <w:rsid w:val="00704837"/>
    <w:rsid w:val="00711A8F"/>
    <w:rsid w:val="00712D65"/>
    <w:rsid w:val="00727823"/>
    <w:rsid w:val="00734E5A"/>
    <w:rsid w:val="00736307"/>
    <w:rsid w:val="00744288"/>
    <w:rsid w:val="00746BFB"/>
    <w:rsid w:val="00775721"/>
    <w:rsid w:val="00780C71"/>
    <w:rsid w:val="007A06C7"/>
    <w:rsid w:val="007B21F4"/>
    <w:rsid w:val="007C2170"/>
    <w:rsid w:val="007C7DDC"/>
    <w:rsid w:val="007D7A17"/>
    <w:rsid w:val="007E794D"/>
    <w:rsid w:val="007E7CD0"/>
    <w:rsid w:val="007F1B86"/>
    <w:rsid w:val="00800BA6"/>
    <w:rsid w:val="00804695"/>
    <w:rsid w:val="00804945"/>
    <w:rsid w:val="00814E68"/>
    <w:rsid w:val="00831C56"/>
    <w:rsid w:val="008355E8"/>
    <w:rsid w:val="00836792"/>
    <w:rsid w:val="00840D65"/>
    <w:rsid w:val="00841462"/>
    <w:rsid w:val="008713BD"/>
    <w:rsid w:val="00874F74"/>
    <w:rsid w:val="008862C1"/>
    <w:rsid w:val="008A518D"/>
    <w:rsid w:val="008B53DE"/>
    <w:rsid w:val="008B7320"/>
    <w:rsid w:val="008C110D"/>
    <w:rsid w:val="008D3096"/>
    <w:rsid w:val="008E4330"/>
    <w:rsid w:val="008E7702"/>
    <w:rsid w:val="008E79C1"/>
    <w:rsid w:val="008F7AB6"/>
    <w:rsid w:val="00903B7E"/>
    <w:rsid w:val="009105B6"/>
    <w:rsid w:val="009143E8"/>
    <w:rsid w:val="0091515C"/>
    <w:rsid w:val="00921542"/>
    <w:rsid w:val="00926158"/>
    <w:rsid w:val="00935B17"/>
    <w:rsid w:val="0097704C"/>
    <w:rsid w:val="00996D85"/>
    <w:rsid w:val="009A081E"/>
    <w:rsid w:val="009B6914"/>
    <w:rsid w:val="009C5899"/>
    <w:rsid w:val="009E51D7"/>
    <w:rsid w:val="009F15AB"/>
    <w:rsid w:val="00A0163F"/>
    <w:rsid w:val="00A0184B"/>
    <w:rsid w:val="00A34809"/>
    <w:rsid w:val="00A36E37"/>
    <w:rsid w:val="00A37AFE"/>
    <w:rsid w:val="00A81332"/>
    <w:rsid w:val="00A91ABB"/>
    <w:rsid w:val="00AA09E2"/>
    <w:rsid w:val="00AA23CA"/>
    <w:rsid w:val="00AC3549"/>
    <w:rsid w:val="00AE3B6F"/>
    <w:rsid w:val="00B31B1D"/>
    <w:rsid w:val="00B41E72"/>
    <w:rsid w:val="00B60E03"/>
    <w:rsid w:val="00B6451B"/>
    <w:rsid w:val="00B947BE"/>
    <w:rsid w:val="00B96FB3"/>
    <w:rsid w:val="00BD6431"/>
    <w:rsid w:val="00BE23DF"/>
    <w:rsid w:val="00BE5C49"/>
    <w:rsid w:val="00C13794"/>
    <w:rsid w:val="00C261E0"/>
    <w:rsid w:val="00C61221"/>
    <w:rsid w:val="00C66561"/>
    <w:rsid w:val="00C76638"/>
    <w:rsid w:val="00C77284"/>
    <w:rsid w:val="00CA5B07"/>
    <w:rsid w:val="00CB18EC"/>
    <w:rsid w:val="00CC5375"/>
    <w:rsid w:val="00CC571F"/>
    <w:rsid w:val="00CF1535"/>
    <w:rsid w:val="00CF1EC5"/>
    <w:rsid w:val="00CF54AA"/>
    <w:rsid w:val="00D00229"/>
    <w:rsid w:val="00D93FB2"/>
    <w:rsid w:val="00DA08F1"/>
    <w:rsid w:val="00DA2A17"/>
    <w:rsid w:val="00DB0C2C"/>
    <w:rsid w:val="00DB1A7B"/>
    <w:rsid w:val="00DC1306"/>
    <w:rsid w:val="00DD350F"/>
    <w:rsid w:val="00DE445F"/>
    <w:rsid w:val="00DF0644"/>
    <w:rsid w:val="00E00F17"/>
    <w:rsid w:val="00E10214"/>
    <w:rsid w:val="00E14C67"/>
    <w:rsid w:val="00E16E40"/>
    <w:rsid w:val="00E3291A"/>
    <w:rsid w:val="00E45486"/>
    <w:rsid w:val="00E53AA1"/>
    <w:rsid w:val="00E55671"/>
    <w:rsid w:val="00E66675"/>
    <w:rsid w:val="00E7359C"/>
    <w:rsid w:val="00E83288"/>
    <w:rsid w:val="00E90D62"/>
    <w:rsid w:val="00E921A9"/>
    <w:rsid w:val="00E97957"/>
    <w:rsid w:val="00ED7E8C"/>
    <w:rsid w:val="00EF19CB"/>
    <w:rsid w:val="00EF1F4A"/>
    <w:rsid w:val="00EF4B72"/>
    <w:rsid w:val="00EF6EAA"/>
    <w:rsid w:val="00F16890"/>
    <w:rsid w:val="00F22C35"/>
    <w:rsid w:val="00F27290"/>
    <w:rsid w:val="00F37EC8"/>
    <w:rsid w:val="00F53719"/>
    <w:rsid w:val="00F55A4D"/>
    <w:rsid w:val="00F76730"/>
    <w:rsid w:val="00F77293"/>
    <w:rsid w:val="00F955D9"/>
    <w:rsid w:val="00F9696D"/>
    <w:rsid w:val="00FA0543"/>
    <w:rsid w:val="00FB0CF8"/>
    <w:rsid w:val="00FE28DE"/>
    <w:rsid w:val="00FE4D96"/>
    <w:rsid w:val="00FF0E56"/>
    <w:rsid w:val="00FF34DA"/>
    <w:rsid w:val="00FF76A9"/>
    <w:rsid w:val="225D10A0"/>
    <w:rsid w:val="4B8566DC"/>
    <w:rsid w:val="6D471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DA654DB-3B00-4D6A-92CD-C358DB83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730"/>
    <w:pPr>
      <w:spacing w:after="200" w:line="276" w:lineRule="auto"/>
    </w:pPr>
    <w:rPr>
      <w:rFonts w:asciiTheme="minorHAnsi" w:eastAsiaTheme="minorEastAsia"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F76730"/>
    <w:pPr>
      <w:widowControl w:val="0"/>
      <w:tabs>
        <w:tab w:val="left" w:pos="735"/>
      </w:tabs>
      <w:spacing w:after="0" w:line="240" w:lineRule="auto"/>
      <w:ind w:left="195"/>
      <w:jc w:val="both"/>
    </w:pPr>
    <w:rPr>
      <w:rFonts w:ascii="Times New Roman" w:eastAsia="宋体" w:hAnsi="Times New Roman" w:cs="Times New Roman"/>
      <w:kern w:val="2"/>
      <w:sz w:val="21"/>
      <w:szCs w:val="20"/>
    </w:rPr>
  </w:style>
  <w:style w:type="paragraph" w:styleId="a4">
    <w:name w:val="Plain Text"/>
    <w:basedOn w:val="a"/>
    <w:link w:val="Char0"/>
    <w:rsid w:val="00F76730"/>
    <w:pPr>
      <w:widowControl w:val="0"/>
      <w:spacing w:after="0" w:line="240" w:lineRule="auto"/>
      <w:jc w:val="both"/>
    </w:pPr>
    <w:rPr>
      <w:rFonts w:ascii="宋体" w:eastAsia="宋体" w:hAnsi="Courier New" w:cs="Courier New"/>
      <w:kern w:val="2"/>
      <w:sz w:val="21"/>
      <w:szCs w:val="21"/>
    </w:rPr>
  </w:style>
  <w:style w:type="paragraph" w:styleId="a5">
    <w:name w:val="Date"/>
    <w:basedOn w:val="a"/>
    <w:next w:val="a"/>
    <w:link w:val="Char1"/>
    <w:uiPriority w:val="99"/>
    <w:semiHidden/>
    <w:unhideWhenUsed/>
    <w:qFormat/>
    <w:rsid w:val="00F76730"/>
    <w:pPr>
      <w:ind w:leftChars="2500" w:left="100"/>
    </w:pPr>
  </w:style>
  <w:style w:type="paragraph" w:styleId="2">
    <w:name w:val="Body Text Indent 2"/>
    <w:basedOn w:val="a"/>
    <w:link w:val="2Char"/>
    <w:qFormat/>
    <w:rsid w:val="00F76730"/>
    <w:pPr>
      <w:widowControl w:val="0"/>
      <w:spacing w:after="0" w:line="240" w:lineRule="auto"/>
      <w:ind w:firstLineChars="200" w:firstLine="480"/>
      <w:jc w:val="both"/>
    </w:pPr>
    <w:rPr>
      <w:rFonts w:ascii="Times New Roman" w:eastAsia="宋体" w:hAnsi="Times New Roman" w:cs="Times New Roman"/>
      <w:kern w:val="2"/>
      <w:sz w:val="24"/>
      <w:szCs w:val="20"/>
    </w:rPr>
  </w:style>
  <w:style w:type="paragraph" w:styleId="a6">
    <w:name w:val="Balloon Text"/>
    <w:basedOn w:val="a"/>
    <w:link w:val="Char2"/>
    <w:uiPriority w:val="99"/>
    <w:semiHidden/>
    <w:unhideWhenUsed/>
    <w:rsid w:val="00F76730"/>
    <w:pPr>
      <w:spacing w:after="0" w:line="240" w:lineRule="auto"/>
    </w:pPr>
    <w:rPr>
      <w:rFonts w:ascii="宋体" w:eastAsia="宋体"/>
      <w:sz w:val="18"/>
      <w:szCs w:val="18"/>
    </w:rPr>
  </w:style>
  <w:style w:type="paragraph" w:styleId="a7">
    <w:name w:val="footer"/>
    <w:basedOn w:val="a"/>
    <w:link w:val="Char3"/>
    <w:uiPriority w:val="99"/>
    <w:unhideWhenUsed/>
    <w:rsid w:val="00F76730"/>
    <w:pPr>
      <w:tabs>
        <w:tab w:val="center" w:pos="4320"/>
        <w:tab w:val="right" w:pos="8640"/>
      </w:tabs>
      <w:spacing w:after="0" w:line="240" w:lineRule="auto"/>
    </w:pPr>
  </w:style>
  <w:style w:type="paragraph" w:styleId="a8">
    <w:name w:val="header"/>
    <w:basedOn w:val="a"/>
    <w:link w:val="Char4"/>
    <w:uiPriority w:val="99"/>
    <w:unhideWhenUsed/>
    <w:rsid w:val="00F76730"/>
    <w:pPr>
      <w:tabs>
        <w:tab w:val="center" w:pos="4320"/>
        <w:tab w:val="right" w:pos="8640"/>
      </w:tabs>
      <w:spacing w:after="0" w:line="240" w:lineRule="auto"/>
    </w:pPr>
  </w:style>
  <w:style w:type="paragraph" w:styleId="a9">
    <w:name w:val="Normal (Web)"/>
    <w:basedOn w:val="a"/>
    <w:uiPriority w:val="99"/>
    <w:unhideWhenUsed/>
    <w:qFormat/>
    <w:rsid w:val="00F76730"/>
    <w:pPr>
      <w:spacing w:before="100" w:beforeAutospacing="1" w:after="100" w:afterAutospacing="1" w:line="240" w:lineRule="auto"/>
    </w:pPr>
    <w:rPr>
      <w:rFonts w:ascii="宋体" w:eastAsia="宋体" w:hAnsi="宋体" w:cs="宋体"/>
      <w:sz w:val="24"/>
      <w:szCs w:val="24"/>
    </w:rPr>
  </w:style>
  <w:style w:type="table" w:styleId="aa">
    <w:name w:val="Table Grid"/>
    <w:basedOn w:val="a1"/>
    <w:uiPriority w:val="39"/>
    <w:qFormat/>
    <w:rsid w:val="00F76730"/>
    <w:rPr>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F76730"/>
    <w:rPr>
      <w:b/>
      <w:bCs/>
    </w:rPr>
  </w:style>
  <w:style w:type="character" w:styleId="ac">
    <w:name w:val="page number"/>
    <w:rsid w:val="00F76730"/>
  </w:style>
  <w:style w:type="character" w:styleId="ad">
    <w:name w:val="Hyperlink"/>
    <w:uiPriority w:val="99"/>
    <w:unhideWhenUsed/>
    <w:rsid w:val="00F76730"/>
    <w:rPr>
      <w:color w:val="0000FF"/>
      <w:u w:val="single"/>
    </w:rPr>
  </w:style>
  <w:style w:type="character" w:customStyle="1" w:styleId="Char4">
    <w:name w:val="页眉 Char"/>
    <w:basedOn w:val="a0"/>
    <w:link w:val="a8"/>
    <w:uiPriority w:val="99"/>
    <w:rsid w:val="00F76730"/>
  </w:style>
  <w:style w:type="character" w:customStyle="1" w:styleId="Char3">
    <w:name w:val="页脚 Char"/>
    <w:basedOn w:val="a0"/>
    <w:link w:val="a7"/>
    <w:uiPriority w:val="99"/>
    <w:rsid w:val="00F76730"/>
  </w:style>
  <w:style w:type="paragraph" w:styleId="ae">
    <w:name w:val="List Paragraph"/>
    <w:basedOn w:val="a"/>
    <w:uiPriority w:val="34"/>
    <w:qFormat/>
    <w:rsid w:val="00F76730"/>
    <w:pPr>
      <w:ind w:left="720"/>
      <w:contextualSpacing/>
    </w:pPr>
  </w:style>
  <w:style w:type="character" w:customStyle="1" w:styleId="Char2">
    <w:name w:val="批注框文本 Char"/>
    <w:basedOn w:val="a0"/>
    <w:link w:val="a6"/>
    <w:uiPriority w:val="99"/>
    <w:semiHidden/>
    <w:rsid w:val="00F76730"/>
    <w:rPr>
      <w:rFonts w:ascii="宋体" w:eastAsia="宋体"/>
      <w:sz w:val="18"/>
      <w:szCs w:val="18"/>
    </w:rPr>
  </w:style>
  <w:style w:type="character" w:customStyle="1" w:styleId="Char0">
    <w:name w:val="纯文本 Char"/>
    <w:basedOn w:val="a0"/>
    <w:link w:val="a4"/>
    <w:rsid w:val="00F76730"/>
    <w:rPr>
      <w:rFonts w:ascii="宋体" w:eastAsia="宋体" w:hAnsi="Courier New" w:cs="Courier New"/>
      <w:kern w:val="2"/>
      <w:sz w:val="21"/>
      <w:szCs w:val="21"/>
    </w:rPr>
  </w:style>
  <w:style w:type="character" w:customStyle="1" w:styleId="Char1">
    <w:name w:val="日期 Char"/>
    <w:basedOn w:val="a0"/>
    <w:link w:val="a5"/>
    <w:uiPriority w:val="99"/>
    <w:semiHidden/>
    <w:qFormat/>
    <w:rsid w:val="00F76730"/>
  </w:style>
  <w:style w:type="character" w:customStyle="1" w:styleId="Char">
    <w:name w:val="正文文本缩进 Char"/>
    <w:basedOn w:val="a0"/>
    <w:link w:val="a3"/>
    <w:qFormat/>
    <w:rsid w:val="00F76730"/>
    <w:rPr>
      <w:rFonts w:ascii="Times New Roman" w:eastAsia="宋体" w:hAnsi="Times New Roman" w:cs="Times New Roman"/>
      <w:kern w:val="2"/>
      <w:sz w:val="21"/>
      <w:szCs w:val="20"/>
    </w:rPr>
  </w:style>
  <w:style w:type="character" w:customStyle="1" w:styleId="2Char">
    <w:name w:val="正文文本缩进 2 Char"/>
    <w:basedOn w:val="a0"/>
    <w:link w:val="2"/>
    <w:qFormat/>
    <w:rsid w:val="00F76730"/>
    <w:rPr>
      <w:rFonts w:ascii="Times New Roman" w:eastAsia="宋体" w:hAnsi="Times New Roman" w:cs="Times New Roman"/>
      <w:kern w:val="2"/>
      <w:sz w:val="24"/>
      <w:szCs w:val="20"/>
    </w:rPr>
  </w:style>
  <w:style w:type="paragraph" w:customStyle="1" w:styleId="1">
    <w:name w:val="列出段落1"/>
    <w:basedOn w:val="a"/>
    <w:uiPriority w:val="34"/>
    <w:qFormat/>
    <w:rsid w:val="00F76730"/>
    <w:pPr>
      <w:adjustRightInd w:val="0"/>
      <w:snapToGrid w:val="0"/>
      <w:spacing w:line="240" w:lineRule="auto"/>
      <w:ind w:firstLineChars="200" w:firstLine="420"/>
    </w:pPr>
    <w:rPr>
      <w:rFonts w:ascii="Tahoma" w:eastAsia="微软雅黑" w:hAnsi="Tahom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gxmuyxy.cn/"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kdyxyzyys@126.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C86B6A-AC0C-4DC7-AD8F-03AFA0D8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6</Pages>
  <Words>262</Words>
  <Characters>1498</Characters>
  <Application>Microsoft Office Word</Application>
  <DocSecurity>0</DocSecurity>
  <Lines>12</Lines>
  <Paragraphs>3</Paragraphs>
  <ScaleCrop>false</ScaleCrop>
  <Company>nn</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7</cp:revision>
  <cp:lastPrinted>2020-07-10T08:30:00Z</cp:lastPrinted>
  <dcterms:created xsi:type="dcterms:W3CDTF">2020-07-09T01:00:00Z</dcterms:created>
  <dcterms:modified xsi:type="dcterms:W3CDTF">2020-07-20T02:28:00Z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